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B541" w14:textId="1EE4732D" w:rsidR="00447CD2" w:rsidRDefault="00D333C1" w:rsidP="00D333C1">
      <w:pPr>
        <w:jc w:val="center"/>
        <w:rPr>
          <w:rFonts w:ascii="Times New Roman" w:hAnsi="Times New Roman" w:cs="Times New Roman"/>
          <w:b/>
          <w:bCs/>
          <w:i/>
          <w:iCs/>
          <w:u w:val="single"/>
        </w:rPr>
      </w:pPr>
      <w:bookmarkStart w:id="0" w:name="_Hlk128409422"/>
      <w:bookmarkEnd w:id="0"/>
      <w:r w:rsidRPr="00D333C1">
        <w:rPr>
          <w:rFonts w:ascii="Times New Roman" w:hAnsi="Times New Roman" w:cs="Times New Roman"/>
          <w:b/>
          <w:bCs/>
          <w:i/>
          <w:iCs/>
          <w:sz w:val="36"/>
          <w:szCs w:val="36"/>
          <w:u w:val="single"/>
        </w:rPr>
        <w:t>KONINKLIJKE BELGISCHE GOLFBILJART BOND</w:t>
      </w:r>
      <w:r>
        <w:rPr>
          <w:rFonts w:ascii="Times New Roman" w:hAnsi="Times New Roman" w:cs="Times New Roman"/>
          <w:b/>
          <w:bCs/>
          <w:i/>
          <w:iCs/>
          <w:sz w:val="36"/>
          <w:szCs w:val="36"/>
          <w:u w:val="single"/>
        </w:rPr>
        <w:t xml:space="preserve"> </w:t>
      </w:r>
      <w:r w:rsidRPr="00D333C1">
        <w:rPr>
          <w:rFonts w:ascii="Times New Roman" w:hAnsi="Times New Roman" w:cs="Times New Roman"/>
          <w:b/>
          <w:bCs/>
          <w:i/>
          <w:iCs/>
          <w:u w:val="single"/>
        </w:rPr>
        <w:t>VZW</w:t>
      </w:r>
    </w:p>
    <w:p w14:paraId="3D233CB8" w14:textId="6B315507" w:rsidR="007515E0" w:rsidRDefault="007515E0" w:rsidP="00077019">
      <w:pPr>
        <w:spacing w:line="240" w:lineRule="auto"/>
        <w:jc w:val="center"/>
        <w:rPr>
          <w:rFonts w:ascii="Times New Roman" w:hAnsi="Times New Roman" w:cs="Times New Roman"/>
          <w:sz w:val="20"/>
          <w:szCs w:val="20"/>
        </w:rPr>
      </w:pPr>
      <w:r w:rsidRPr="007515E0">
        <w:rPr>
          <w:rFonts w:ascii="Times New Roman" w:hAnsi="Times New Roman" w:cs="Times New Roman"/>
          <w:sz w:val="20"/>
          <w:szCs w:val="20"/>
        </w:rPr>
        <w:t>Maatschappelijke zetel</w:t>
      </w:r>
      <w:r>
        <w:rPr>
          <w:rFonts w:ascii="Times New Roman" w:hAnsi="Times New Roman" w:cs="Times New Roman"/>
          <w:sz w:val="12"/>
          <w:szCs w:val="12"/>
        </w:rPr>
        <w:t xml:space="preserve">: </w:t>
      </w:r>
      <w:r w:rsidRPr="007515E0">
        <w:rPr>
          <w:rFonts w:ascii="Times New Roman" w:hAnsi="Times New Roman" w:cs="Times New Roman"/>
          <w:sz w:val="20"/>
          <w:szCs w:val="20"/>
        </w:rPr>
        <w:t>Kortestraat 22 te 3053 Haasrode</w:t>
      </w:r>
      <w:r>
        <w:rPr>
          <w:rFonts w:ascii="Times New Roman" w:hAnsi="Times New Roman" w:cs="Times New Roman"/>
          <w:sz w:val="20"/>
          <w:szCs w:val="20"/>
        </w:rPr>
        <w:t xml:space="preserve"> / Gerechtelijk arrondissement: Leuven / Ondernemingsnummer: 409.053.750 / rekeningnummer: BE53</w:t>
      </w:r>
      <w:r w:rsidR="00077019">
        <w:rPr>
          <w:rFonts w:ascii="Times New Roman" w:hAnsi="Times New Roman" w:cs="Times New Roman"/>
          <w:sz w:val="20"/>
          <w:szCs w:val="20"/>
        </w:rPr>
        <w:t>.7330.2723.9953</w:t>
      </w:r>
    </w:p>
    <w:p w14:paraId="5E97DEE8" w14:textId="0E9D22A3" w:rsidR="00077019" w:rsidRDefault="00000000" w:rsidP="00077019">
      <w:pPr>
        <w:spacing w:line="360" w:lineRule="auto"/>
        <w:jc w:val="center"/>
        <w:rPr>
          <w:rFonts w:ascii="Times New Roman" w:hAnsi="Times New Roman" w:cs="Times New Roman"/>
          <w:sz w:val="20"/>
          <w:szCs w:val="20"/>
        </w:rPr>
      </w:pPr>
      <w:hyperlink r:id="rId8" w:history="1">
        <w:r w:rsidR="00077019" w:rsidRPr="004B6C17">
          <w:rPr>
            <w:rStyle w:val="Hyperlink"/>
            <w:rFonts w:ascii="Times New Roman" w:hAnsi="Times New Roman" w:cs="Times New Roman"/>
            <w:sz w:val="20"/>
            <w:szCs w:val="20"/>
          </w:rPr>
          <w:t>www.bgbkaartenbeheer.be</w:t>
        </w:r>
      </w:hyperlink>
      <w:r w:rsidR="00077019">
        <w:rPr>
          <w:rFonts w:ascii="Times New Roman" w:hAnsi="Times New Roman" w:cs="Times New Roman"/>
          <w:sz w:val="20"/>
          <w:szCs w:val="20"/>
        </w:rPr>
        <w:t xml:space="preserve">           </w:t>
      </w:r>
      <w:hyperlink r:id="rId9" w:history="1">
        <w:r w:rsidR="00077019" w:rsidRPr="004B6C17">
          <w:rPr>
            <w:rStyle w:val="Hyperlink"/>
            <w:rFonts w:ascii="Times New Roman" w:hAnsi="Times New Roman" w:cs="Times New Roman"/>
            <w:sz w:val="20"/>
            <w:szCs w:val="20"/>
          </w:rPr>
          <w:t>bgbgolfbiljart@gmail.com</w:t>
        </w:r>
      </w:hyperlink>
    </w:p>
    <w:p w14:paraId="70D5B397" w14:textId="3FF1826E" w:rsidR="00D333C1" w:rsidRDefault="00077019" w:rsidP="00077019">
      <w:pPr>
        <w:spacing w:line="360" w:lineRule="auto"/>
        <w:jc w:val="center"/>
        <w:rPr>
          <w:rFonts w:ascii="Times New Roman" w:hAnsi="Times New Roman" w:cs="Times New Roman"/>
          <w:b/>
          <w:bCs/>
          <w:i/>
          <w:iCs/>
          <w:sz w:val="36"/>
          <w:szCs w:val="36"/>
          <w:u w:val="single"/>
        </w:rPr>
      </w:pPr>
      <w:r>
        <w:rPr>
          <w:rFonts w:ascii="Times New Roman" w:hAnsi="Times New Roman" w:cs="Times New Roman"/>
          <w:b/>
          <w:bCs/>
          <w:i/>
          <w:iCs/>
          <w:sz w:val="36"/>
          <w:szCs w:val="36"/>
          <w:u w:val="single"/>
        </w:rPr>
        <w:t>GOED OM WETEN.</w:t>
      </w:r>
    </w:p>
    <w:p w14:paraId="2F25829D" w14:textId="4B67DF80" w:rsidR="00EC7EF1" w:rsidRPr="00EC7EF1" w:rsidRDefault="00DC1FAE" w:rsidP="00077019">
      <w:pPr>
        <w:spacing w:line="36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24</w:t>
      </w:r>
      <w:r w:rsidR="00EC7EF1" w:rsidRPr="00EC7EF1">
        <w:rPr>
          <w:rFonts w:ascii="Times New Roman" w:hAnsi="Times New Roman" w:cs="Times New Roman"/>
          <w:b/>
          <w:bCs/>
          <w:sz w:val="36"/>
          <w:szCs w:val="36"/>
          <w:u w:val="single"/>
        </w:rPr>
        <w:t>/03/2023</w:t>
      </w:r>
    </w:p>
    <w:p w14:paraId="7D092E13" w14:textId="0E601227" w:rsidR="00077019" w:rsidRPr="00831811" w:rsidRDefault="00D41794" w:rsidP="00831811">
      <w:pPr>
        <w:pStyle w:val="Kop6"/>
        <w:spacing w:line="360" w:lineRule="auto"/>
        <w:rPr>
          <w:b/>
          <w:bCs/>
          <w:sz w:val="24"/>
          <w:szCs w:val="24"/>
          <w:u w:val="single"/>
        </w:rPr>
      </w:pPr>
      <w:r w:rsidRPr="00835C3A">
        <w:rPr>
          <w:rFonts w:asciiTheme="minorHAnsi" w:hAnsiTheme="minorHAnsi" w:cstheme="minorHAnsi"/>
          <w:b/>
          <w:bCs/>
          <w:sz w:val="24"/>
          <w:szCs w:val="24"/>
          <w:u w:val="single"/>
        </w:rPr>
        <w:t>Reglementen</w:t>
      </w:r>
      <w:r w:rsidRPr="00831811">
        <w:rPr>
          <w:b/>
          <w:bCs/>
          <w:sz w:val="24"/>
          <w:szCs w:val="24"/>
          <w:u w:val="single"/>
        </w:rPr>
        <w:t xml:space="preserve"> ven het ledenbehee</w:t>
      </w:r>
      <w:r w:rsidR="00831811" w:rsidRPr="00831811">
        <w:rPr>
          <w:b/>
          <w:bCs/>
          <w:sz w:val="24"/>
          <w:szCs w:val="24"/>
          <w:u w:val="single"/>
        </w:rPr>
        <w:t>r.</w:t>
      </w:r>
    </w:p>
    <w:p w14:paraId="58418A53" w14:textId="77777777" w:rsidR="00831811" w:rsidRPr="006044D2" w:rsidRDefault="00D41794" w:rsidP="00831811">
      <w:pPr>
        <w:spacing w:line="240" w:lineRule="auto"/>
        <w:rPr>
          <w:rFonts w:ascii="Times New Roman" w:hAnsi="Times New Roman" w:cs="Times New Roman"/>
          <w:b/>
          <w:bCs/>
          <w:sz w:val="28"/>
          <w:szCs w:val="28"/>
          <w:u w:val="single"/>
        </w:rPr>
      </w:pPr>
      <w:r w:rsidRPr="006044D2">
        <w:rPr>
          <w:rFonts w:ascii="Times New Roman" w:hAnsi="Times New Roman" w:cs="Times New Roman"/>
          <w:b/>
          <w:bCs/>
          <w:sz w:val="28"/>
          <w:szCs w:val="28"/>
          <w:u w:val="single"/>
        </w:rPr>
        <w:t>ART. 1</w:t>
      </w:r>
    </w:p>
    <w:p w14:paraId="6BC43F0F" w14:textId="779C9534" w:rsidR="007515E0" w:rsidRDefault="00835C3A" w:rsidP="00831811">
      <w:pPr>
        <w:spacing w:line="240" w:lineRule="auto"/>
        <w:rPr>
          <w:rFonts w:cstheme="minorHAnsi"/>
          <w:b/>
          <w:bCs/>
          <w:i/>
          <w:iCs/>
          <w:sz w:val="28"/>
          <w:szCs w:val="28"/>
          <w:u w:val="single"/>
        </w:rPr>
      </w:pPr>
      <w:r w:rsidRPr="00922190">
        <w:rPr>
          <w:rFonts w:cstheme="minorHAnsi"/>
          <w:b/>
          <w:bCs/>
          <w:i/>
          <w:iCs/>
          <w:sz w:val="28"/>
          <w:szCs w:val="28"/>
          <w:u w:val="single"/>
        </w:rPr>
        <w:t>K</w:t>
      </w:r>
      <w:r w:rsidR="007515E0" w:rsidRPr="00922190">
        <w:rPr>
          <w:rFonts w:cstheme="minorHAnsi"/>
          <w:b/>
          <w:bCs/>
          <w:i/>
          <w:iCs/>
          <w:sz w:val="28"/>
          <w:szCs w:val="28"/>
          <w:u w:val="single"/>
        </w:rPr>
        <w:t xml:space="preserve">BGB </w:t>
      </w:r>
      <w:r w:rsidRPr="00922190">
        <w:rPr>
          <w:rFonts w:cstheme="minorHAnsi"/>
          <w:b/>
          <w:bCs/>
          <w:i/>
          <w:iCs/>
          <w:sz w:val="28"/>
          <w:szCs w:val="28"/>
          <w:u w:val="single"/>
        </w:rPr>
        <w:t>kaarten</w:t>
      </w:r>
    </w:p>
    <w:p w14:paraId="38C985E9" w14:textId="4EDAE552" w:rsidR="007515E0" w:rsidRDefault="007515E0" w:rsidP="00C857AF">
      <w:pPr>
        <w:spacing w:line="240" w:lineRule="auto"/>
        <w:rPr>
          <w:rFonts w:ascii="Times New Roman" w:hAnsi="Times New Roman" w:cs="Times New Roman"/>
          <w:sz w:val="24"/>
          <w:szCs w:val="24"/>
        </w:rPr>
      </w:pPr>
      <w:r w:rsidRPr="00DC57F3">
        <w:rPr>
          <w:rFonts w:ascii="Times New Roman" w:hAnsi="Times New Roman" w:cs="Times New Roman"/>
          <w:sz w:val="24"/>
          <w:szCs w:val="24"/>
        </w:rPr>
        <w:t>Iedere speler die aangesloten is bij KBGB heeft een persoonlijke spelerskaart, deze bevat: naam en voornaam, lidkaartnummer, geboortedatum, club, verbond en provincie.</w:t>
      </w:r>
    </w:p>
    <w:p w14:paraId="38888EA6" w14:textId="40E07CEA" w:rsidR="006044D2" w:rsidRDefault="006044D2" w:rsidP="007515E0">
      <w:pPr>
        <w:spacing w:line="240" w:lineRule="auto"/>
        <w:rPr>
          <w:rFonts w:ascii="Times New Roman" w:hAnsi="Times New Roman" w:cs="Times New Roman"/>
          <w:b/>
          <w:bCs/>
          <w:sz w:val="28"/>
          <w:szCs w:val="28"/>
          <w:u w:val="single"/>
        </w:rPr>
      </w:pPr>
      <w:r w:rsidRPr="006044D2">
        <w:rPr>
          <w:rFonts w:ascii="Times New Roman" w:hAnsi="Times New Roman" w:cs="Times New Roman"/>
          <w:b/>
          <w:bCs/>
          <w:sz w:val="28"/>
          <w:szCs w:val="28"/>
          <w:u w:val="single"/>
        </w:rPr>
        <w:t>ART. 2</w:t>
      </w:r>
    </w:p>
    <w:p w14:paraId="7F24FF4F" w14:textId="27A7F311" w:rsidR="006044D2" w:rsidRPr="00922190" w:rsidRDefault="006044D2" w:rsidP="007515E0">
      <w:pPr>
        <w:spacing w:line="240" w:lineRule="auto"/>
        <w:rPr>
          <w:rFonts w:ascii="Calibri" w:hAnsi="Calibri" w:cs="Calibri"/>
          <w:b/>
          <w:bCs/>
          <w:i/>
          <w:iCs/>
          <w:sz w:val="28"/>
          <w:szCs w:val="28"/>
          <w:u w:val="single"/>
        </w:rPr>
      </w:pPr>
      <w:r w:rsidRPr="00922190">
        <w:rPr>
          <w:rFonts w:ascii="Calibri" w:hAnsi="Calibri" w:cs="Calibri"/>
          <w:b/>
          <w:bCs/>
          <w:i/>
          <w:iCs/>
          <w:sz w:val="28"/>
          <w:szCs w:val="28"/>
          <w:u w:val="single"/>
        </w:rPr>
        <w:t>Aansluitingskaarten</w:t>
      </w:r>
    </w:p>
    <w:p w14:paraId="71248C58" w14:textId="2BA4D563" w:rsidR="006044D2" w:rsidRDefault="006044D2" w:rsidP="001933C2">
      <w:pPr>
        <w:spacing w:after="0" w:line="240" w:lineRule="auto"/>
        <w:rPr>
          <w:rFonts w:ascii="Times New Roman" w:hAnsi="Times New Roman" w:cs="Times New Roman"/>
          <w:sz w:val="24"/>
          <w:szCs w:val="24"/>
        </w:rPr>
      </w:pPr>
      <w:r>
        <w:rPr>
          <w:rFonts w:ascii="Times New Roman" w:hAnsi="Times New Roman" w:cs="Times New Roman"/>
          <w:sz w:val="24"/>
          <w:szCs w:val="24"/>
        </w:rPr>
        <w:t>De groene aansluitingskaarten worden vanaf het seizoen 2020 – 2021 door KBGB niet meer aanvaard.</w:t>
      </w:r>
    </w:p>
    <w:p w14:paraId="6D9B1080" w14:textId="183BA720" w:rsidR="006044D2" w:rsidRDefault="006044D2" w:rsidP="001933C2">
      <w:pPr>
        <w:spacing w:after="0" w:line="240" w:lineRule="auto"/>
        <w:rPr>
          <w:rFonts w:ascii="Times New Roman" w:hAnsi="Times New Roman" w:cs="Times New Roman"/>
          <w:sz w:val="24"/>
          <w:szCs w:val="24"/>
        </w:rPr>
      </w:pPr>
      <w:r>
        <w:rPr>
          <w:rFonts w:ascii="Times New Roman" w:hAnsi="Times New Roman" w:cs="Times New Roman"/>
          <w:sz w:val="24"/>
          <w:szCs w:val="24"/>
        </w:rPr>
        <w:t>De kaarten zullen vervangen worden door de elektronische kaartlezer waardoor de nationale kaarthouder de juiste gegevens heeft van iedere speler.</w:t>
      </w:r>
    </w:p>
    <w:p w14:paraId="43873B2F" w14:textId="77777777" w:rsidR="001933C2" w:rsidRDefault="001933C2" w:rsidP="001933C2">
      <w:pPr>
        <w:spacing w:after="0" w:line="240" w:lineRule="auto"/>
        <w:rPr>
          <w:rFonts w:ascii="Times New Roman" w:hAnsi="Times New Roman" w:cs="Times New Roman"/>
          <w:sz w:val="24"/>
          <w:szCs w:val="24"/>
        </w:rPr>
      </w:pPr>
    </w:p>
    <w:p w14:paraId="0A547570" w14:textId="0F75AA02" w:rsidR="006044D2" w:rsidRDefault="006044D2" w:rsidP="006044D2">
      <w:pPr>
        <w:spacing w:line="240" w:lineRule="auto"/>
        <w:rPr>
          <w:rFonts w:ascii="Times New Roman" w:hAnsi="Times New Roman" w:cs="Times New Roman"/>
          <w:b/>
          <w:bCs/>
          <w:sz w:val="28"/>
          <w:szCs w:val="28"/>
          <w:u w:val="single"/>
        </w:rPr>
      </w:pPr>
      <w:r w:rsidRPr="006044D2">
        <w:rPr>
          <w:rFonts w:ascii="Times New Roman" w:hAnsi="Times New Roman" w:cs="Times New Roman"/>
          <w:b/>
          <w:bCs/>
          <w:sz w:val="28"/>
          <w:szCs w:val="28"/>
          <w:u w:val="single"/>
        </w:rPr>
        <w:t>ART. 3</w:t>
      </w:r>
    </w:p>
    <w:p w14:paraId="78B63914" w14:textId="1CD94940" w:rsidR="006044D2" w:rsidRPr="00922190" w:rsidRDefault="006044D2" w:rsidP="006044D2">
      <w:pPr>
        <w:spacing w:line="240" w:lineRule="auto"/>
        <w:rPr>
          <w:rFonts w:ascii="Calibri" w:hAnsi="Calibri" w:cs="Calibri"/>
          <w:b/>
          <w:bCs/>
          <w:i/>
          <w:iCs/>
          <w:sz w:val="28"/>
          <w:szCs w:val="28"/>
          <w:u w:val="single"/>
        </w:rPr>
      </w:pPr>
      <w:r w:rsidRPr="00922190">
        <w:rPr>
          <w:rFonts w:ascii="Calibri" w:hAnsi="Calibri" w:cs="Calibri"/>
          <w:b/>
          <w:bCs/>
          <w:i/>
          <w:iCs/>
          <w:sz w:val="28"/>
          <w:szCs w:val="28"/>
          <w:u w:val="single"/>
        </w:rPr>
        <w:t>Lidkaart</w:t>
      </w:r>
    </w:p>
    <w:p w14:paraId="56DBD425" w14:textId="7904C5CD" w:rsidR="006044D2" w:rsidRDefault="006044D2" w:rsidP="006044D2">
      <w:pPr>
        <w:spacing w:line="240" w:lineRule="auto"/>
        <w:rPr>
          <w:rFonts w:ascii="Calibri" w:hAnsi="Calibri" w:cs="Calibri"/>
          <w:b/>
          <w:bCs/>
          <w:i/>
          <w:iCs/>
          <w:sz w:val="24"/>
          <w:szCs w:val="24"/>
          <w:u w:val="single"/>
        </w:rPr>
      </w:pPr>
      <w:r w:rsidRPr="003317FF">
        <w:rPr>
          <w:rFonts w:ascii="Times New Roman" w:hAnsi="Times New Roman" w:cs="Times New Roman"/>
          <w:sz w:val="24"/>
          <w:szCs w:val="24"/>
        </w:rPr>
        <w:t xml:space="preserve">Vanaf het seizoen 2018 – 2019 is KBGB gestart met het invoeren van het </w:t>
      </w:r>
      <w:r w:rsidR="00D97D20" w:rsidRPr="003317FF">
        <w:rPr>
          <w:rFonts w:ascii="Times New Roman" w:hAnsi="Times New Roman" w:cs="Times New Roman"/>
          <w:sz w:val="24"/>
          <w:szCs w:val="24"/>
        </w:rPr>
        <w:t>elektronisch</w:t>
      </w:r>
      <w:r w:rsidRPr="003317FF">
        <w:rPr>
          <w:rFonts w:ascii="Times New Roman" w:hAnsi="Times New Roman" w:cs="Times New Roman"/>
          <w:sz w:val="24"/>
          <w:szCs w:val="24"/>
        </w:rPr>
        <w:t xml:space="preserve"> wedstrijdblad en is de lidkaart (kaart met </w:t>
      </w:r>
      <w:r w:rsidR="003317FF" w:rsidRPr="003317FF">
        <w:rPr>
          <w:rFonts w:ascii="Times New Roman" w:hAnsi="Times New Roman" w:cs="Times New Roman"/>
          <w:sz w:val="24"/>
          <w:szCs w:val="24"/>
        </w:rPr>
        <w:t>driekleur</w:t>
      </w:r>
      <w:r w:rsidRPr="003317FF">
        <w:rPr>
          <w:rFonts w:ascii="Times New Roman" w:hAnsi="Times New Roman" w:cs="Times New Roman"/>
          <w:sz w:val="24"/>
          <w:szCs w:val="24"/>
        </w:rPr>
        <w:t xml:space="preserve"> op) niet meer van toepassing</w:t>
      </w:r>
      <w:r>
        <w:rPr>
          <w:rFonts w:ascii="Calibri" w:hAnsi="Calibri" w:cs="Calibri"/>
          <w:b/>
          <w:bCs/>
          <w:i/>
          <w:iCs/>
          <w:sz w:val="24"/>
          <w:szCs w:val="24"/>
          <w:u w:val="single"/>
        </w:rPr>
        <w:t>.</w:t>
      </w:r>
    </w:p>
    <w:p w14:paraId="47253213" w14:textId="6E33838E" w:rsidR="00D97D20" w:rsidRPr="00D97D20" w:rsidRDefault="00D97D20" w:rsidP="006044D2">
      <w:pPr>
        <w:spacing w:line="240" w:lineRule="auto"/>
        <w:rPr>
          <w:rFonts w:ascii="Times New Roman" w:hAnsi="Times New Roman" w:cs="Times New Roman"/>
          <w:b/>
          <w:bCs/>
          <w:sz w:val="28"/>
          <w:szCs w:val="28"/>
          <w:u w:val="single"/>
        </w:rPr>
      </w:pPr>
      <w:r w:rsidRPr="00D97D20">
        <w:rPr>
          <w:rFonts w:ascii="Times New Roman" w:hAnsi="Times New Roman" w:cs="Times New Roman"/>
          <w:b/>
          <w:bCs/>
          <w:sz w:val="28"/>
          <w:szCs w:val="28"/>
          <w:u w:val="single"/>
        </w:rPr>
        <w:t>ART</w:t>
      </w:r>
      <w:r w:rsidRPr="00D97D20">
        <w:rPr>
          <w:rFonts w:ascii="Times New Roman" w:hAnsi="Times New Roman" w:cs="Times New Roman"/>
          <w:b/>
          <w:bCs/>
          <w:sz w:val="24"/>
          <w:szCs w:val="24"/>
          <w:u w:val="single"/>
        </w:rPr>
        <w:t xml:space="preserve">. </w:t>
      </w:r>
      <w:r w:rsidRPr="00D97D20">
        <w:rPr>
          <w:rFonts w:ascii="Times New Roman" w:hAnsi="Times New Roman" w:cs="Times New Roman"/>
          <w:b/>
          <w:bCs/>
          <w:sz w:val="28"/>
          <w:szCs w:val="28"/>
          <w:u w:val="single"/>
        </w:rPr>
        <w:t>4</w:t>
      </w:r>
    </w:p>
    <w:p w14:paraId="494AD5B9" w14:textId="4CC7BAAE" w:rsidR="00D97D20" w:rsidRPr="00922190" w:rsidRDefault="00835C3A" w:rsidP="006044D2">
      <w:pPr>
        <w:spacing w:line="240" w:lineRule="auto"/>
        <w:rPr>
          <w:rFonts w:ascii="Calibri" w:hAnsi="Calibri" w:cs="Calibri"/>
          <w:b/>
          <w:bCs/>
          <w:i/>
          <w:iCs/>
          <w:sz w:val="28"/>
          <w:szCs w:val="28"/>
          <w:u w:val="single"/>
        </w:rPr>
      </w:pPr>
      <w:r w:rsidRPr="00922190">
        <w:rPr>
          <w:rFonts w:ascii="Calibri" w:hAnsi="Calibri" w:cs="Calibri"/>
          <w:b/>
          <w:bCs/>
          <w:i/>
          <w:iCs/>
          <w:sz w:val="28"/>
          <w:szCs w:val="28"/>
          <w:u w:val="single"/>
        </w:rPr>
        <w:t>Persoonlijke spelerskaarten</w:t>
      </w:r>
    </w:p>
    <w:p w14:paraId="6FFB353B" w14:textId="52482437" w:rsidR="00D97D20" w:rsidRPr="00D97D20" w:rsidRDefault="00D97D20" w:rsidP="001933C2">
      <w:pPr>
        <w:spacing w:after="0" w:line="240" w:lineRule="auto"/>
        <w:rPr>
          <w:rFonts w:ascii="Times New Roman" w:hAnsi="Times New Roman" w:cs="Times New Roman"/>
          <w:sz w:val="24"/>
          <w:szCs w:val="24"/>
        </w:rPr>
      </w:pPr>
      <w:r w:rsidRPr="00D97D20">
        <w:rPr>
          <w:rFonts w:ascii="Times New Roman" w:hAnsi="Times New Roman" w:cs="Times New Roman"/>
          <w:sz w:val="24"/>
          <w:szCs w:val="24"/>
        </w:rPr>
        <w:t>Spelers die de clubovereenkomst voor hun club hebben getekend krijgen geen spelerskaart</w:t>
      </w:r>
      <w:r>
        <w:rPr>
          <w:rFonts w:ascii="Times New Roman" w:hAnsi="Times New Roman" w:cs="Times New Roman"/>
          <w:sz w:val="24"/>
          <w:szCs w:val="24"/>
        </w:rPr>
        <w:t xml:space="preserve"> </w:t>
      </w:r>
      <w:r w:rsidRPr="00D97D20">
        <w:rPr>
          <w:rFonts w:ascii="Times New Roman" w:hAnsi="Times New Roman" w:cs="Times New Roman"/>
          <w:sz w:val="24"/>
          <w:szCs w:val="24"/>
        </w:rPr>
        <w:t>meer.</w:t>
      </w:r>
    </w:p>
    <w:p w14:paraId="70A8B103" w14:textId="1C30FA94" w:rsidR="00D97D20" w:rsidRDefault="00D97D20" w:rsidP="001933C2">
      <w:pPr>
        <w:spacing w:after="0" w:line="240" w:lineRule="auto"/>
        <w:rPr>
          <w:rFonts w:ascii="Times New Roman" w:hAnsi="Times New Roman" w:cs="Times New Roman"/>
          <w:sz w:val="24"/>
          <w:szCs w:val="24"/>
        </w:rPr>
      </w:pPr>
      <w:r w:rsidRPr="00D97D20">
        <w:rPr>
          <w:rFonts w:ascii="Times New Roman" w:hAnsi="Times New Roman" w:cs="Times New Roman"/>
          <w:sz w:val="24"/>
          <w:szCs w:val="24"/>
        </w:rPr>
        <w:t>Enkel en alle</w:t>
      </w:r>
      <w:r>
        <w:rPr>
          <w:rFonts w:ascii="Times New Roman" w:hAnsi="Times New Roman" w:cs="Times New Roman"/>
          <w:sz w:val="24"/>
          <w:szCs w:val="24"/>
        </w:rPr>
        <w:t>e</w:t>
      </w:r>
      <w:r w:rsidRPr="00D97D20">
        <w:rPr>
          <w:rFonts w:ascii="Times New Roman" w:hAnsi="Times New Roman" w:cs="Times New Roman"/>
          <w:sz w:val="24"/>
          <w:szCs w:val="24"/>
        </w:rPr>
        <w:t>n</w:t>
      </w:r>
      <w:r>
        <w:rPr>
          <w:rFonts w:ascii="Times New Roman" w:hAnsi="Times New Roman" w:cs="Times New Roman"/>
          <w:sz w:val="24"/>
          <w:szCs w:val="24"/>
        </w:rPr>
        <w:t xml:space="preserve"> </w:t>
      </w:r>
      <w:r w:rsidRPr="00D97D20">
        <w:rPr>
          <w:rFonts w:ascii="Times New Roman" w:hAnsi="Times New Roman" w:cs="Times New Roman"/>
          <w:sz w:val="24"/>
          <w:szCs w:val="24"/>
        </w:rPr>
        <w:t>de NS, OF, ON en D4 krijgen nog een persoonlijke spelerskaart.</w:t>
      </w:r>
    </w:p>
    <w:p w14:paraId="1E09B890" w14:textId="0EAA6A36" w:rsidR="00E13A8E" w:rsidRDefault="00E13A8E" w:rsidP="001933C2">
      <w:pPr>
        <w:spacing w:after="0" w:line="240" w:lineRule="auto"/>
        <w:rPr>
          <w:rFonts w:ascii="Times New Roman" w:hAnsi="Times New Roman" w:cs="Times New Roman"/>
          <w:sz w:val="24"/>
          <w:szCs w:val="24"/>
        </w:rPr>
      </w:pPr>
    </w:p>
    <w:p w14:paraId="20C2E706" w14:textId="77777777" w:rsidR="00D97D20" w:rsidRDefault="00D97D20" w:rsidP="00FC3A24">
      <w:pPr>
        <w:rPr>
          <w:rFonts w:ascii="Times New Roman" w:hAnsi="Times New Roman" w:cs="Times New Roman"/>
          <w:b/>
          <w:bCs/>
          <w:sz w:val="28"/>
          <w:szCs w:val="28"/>
          <w:u w:val="single"/>
        </w:rPr>
      </w:pPr>
      <w:r>
        <w:rPr>
          <w:rFonts w:ascii="Times New Roman" w:hAnsi="Times New Roman" w:cs="Times New Roman"/>
          <w:b/>
          <w:bCs/>
          <w:sz w:val="28"/>
          <w:szCs w:val="28"/>
          <w:u w:val="single"/>
        </w:rPr>
        <w:t>ART. 5</w:t>
      </w:r>
    </w:p>
    <w:p w14:paraId="373DC5B7" w14:textId="77777777" w:rsidR="00500016" w:rsidRPr="00922190" w:rsidRDefault="00D97D20" w:rsidP="00FC3A24">
      <w:pPr>
        <w:rPr>
          <w:rFonts w:cstheme="minorHAnsi"/>
          <w:b/>
          <w:bCs/>
          <w:i/>
          <w:iCs/>
          <w:sz w:val="28"/>
          <w:szCs w:val="28"/>
          <w:u w:val="single"/>
        </w:rPr>
      </w:pPr>
      <w:r w:rsidRPr="00922190">
        <w:rPr>
          <w:rFonts w:cstheme="minorHAnsi"/>
          <w:b/>
          <w:bCs/>
          <w:i/>
          <w:iCs/>
          <w:sz w:val="28"/>
          <w:szCs w:val="28"/>
          <w:u w:val="single"/>
        </w:rPr>
        <w:t>Aansluiting nieuwe leden</w:t>
      </w:r>
    </w:p>
    <w:p w14:paraId="5ED12FED" w14:textId="34111DCE" w:rsidR="00500016" w:rsidRDefault="00500016" w:rsidP="00D41794">
      <w:pPr>
        <w:rPr>
          <w:rFonts w:ascii="Times New Roman" w:hAnsi="Times New Roman" w:cs="Times New Roman"/>
          <w:sz w:val="24"/>
          <w:szCs w:val="24"/>
        </w:rPr>
      </w:pPr>
      <w:r w:rsidRPr="00500016">
        <w:rPr>
          <w:rFonts w:ascii="Times New Roman" w:hAnsi="Times New Roman" w:cs="Times New Roman"/>
          <w:sz w:val="24"/>
          <w:szCs w:val="24"/>
        </w:rPr>
        <w:t>Nieuwe leden die zich laten aansluiten moeten minsten 10 jaar zijn.</w:t>
      </w:r>
    </w:p>
    <w:p w14:paraId="298AF497" w14:textId="20335982" w:rsidR="00500016" w:rsidRPr="00901380" w:rsidRDefault="00901380" w:rsidP="001933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500016" w:rsidRPr="00901380">
        <w:rPr>
          <w:rFonts w:ascii="Times New Roman" w:hAnsi="Times New Roman" w:cs="Times New Roman"/>
          <w:sz w:val="24"/>
          <w:szCs w:val="24"/>
        </w:rPr>
        <w:t xml:space="preserve">Iedereen die wenst deel te nemen aan de competitie kan aansluiten tot 31/12 met </w:t>
      </w:r>
      <w:r w:rsidR="00F04E76">
        <w:rPr>
          <w:rFonts w:ascii="Times New Roman" w:hAnsi="Times New Roman" w:cs="Times New Roman"/>
          <w:sz w:val="24"/>
          <w:szCs w:val="24"/>
        </w:rPr>
        <w:t xml:space="preserve">                                 </w:t>
      </w:r>
      <w:r w:rsidR="00500016" w:rsidRPr="00901380">
        <w:rPr>
          <w:rFonts w:ascii="Times New Roman" w:hAnsi="Times New Roman" w:cs="Times New Roman"/>
          <w:sz w:val="24"/>
          <w:szCs w:val="24"/>
        </w:rPr>
        <w:t xml:space="preserve">  </w:t>
      </w:r>
    </w:p>
    <w:p w14:paraId="7F5F37DB" w14:textId="0728D707" w:rsidR="007515E0" w:rsidRDefault="00901380" w:rsidP="001933C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0016">
        <w:rPr>
          <w:rFonts w:ascii="Times New Roman" w:hAnsi="Times New Roman" w:cs="Times New Roman"/>
          <w:sz w:val="24"/>
          <w:szCs w:val="24"/>
        </w:rPr>
        <w:t>uitzondering van jeugd en junioren (tot 21 jaar), zij kunnen aansluiten tot eind februari</w:t>
      </w:r>
      <w:r w:rsidR="00C53B47">
        <w:rPr>
          <w:rFonts w:ascii="Times New Roman" w:hAnsi="Times New Roman" w:cs="Times New Roman"/>
          <w:sz w:val="24"/>
          <w:szCs w:val="24"/>
        </w:rPr>
        <w:t>.</w:t>
      </w:r>
      <w:r w:rsidR="00500016">
        <w:rPr>
          <w:rFonts w:ascii="Times New Roman" w:hAnsi="Times New Roman" w:cs="Times New Roman"/>
          <w:sz w:val="24"/>
          <w:szCs w:val="24"/>
        </w:rPr>
        <w:t xml:space="preserve"> </w:t>
      </w:r>
      <w:r w:rsidR="00500016" w:rsidRPr="00500016">
        <w:rPr>
          <w:rFonts w:ascii="Times New Roman" w:hAnsi="Times New Roman" w:cs="Times New Roman"/>
          <w:sz w:val="24"/>
          <w:szCs w:val="24"/>
        </w:rPr>
        <w:t xml:space="preserve">  </w:t>
      </w:r>
    </w:p>
    <w:p w14:paraId="44CDCF8E" w14:textId="6CFD93E2" w:rsidR="005E5873" w:rsidRDefault="005E5873" w:rsidP="004D518B">
      <w:pPr>
        <w:rPr>
          <w:rFonts w:ascii="Times New Roman" w:hAnsi="Times New Roman" w:cs="Times New Roman"/>
          <w:sz w:val="24"/>
          <w:szCs w:val="24"/>
        </w:rPr>
      </w:pPr>
      <w:r>
        <w:rPr>
          <w:rFonts w:ascii="Times New Roman" w:hAnsi="Times New Roman" w:cs="Times New Roman"/>
          <w:sz w:val="24"/>
          <w:szCs w:val="24"/>
        </w:rPr>
        <w:lastRenderedPageBreak/>
        <w:t>2  Jeugdspelers (tot 16 jaar) sluiten gratis aan.</w:t>
      </w:r>
    </w:p>
    <w:p w14:paraId="2C2AB945" w14:textId="07F30B03" w:rsidR="005E5873" w:rsidRDefault="004D518B" w:rsidP="001933C2">
      <w:pPr>
        <w:spacing w:after="0" w:line="240" w:lineRule="auto"/>
        <w:rPr>
          <w:rFonts w:ascii="Times New Roman" w:hAnsi="Times New Roman" w:cs="Times New Roman"/>
          <w:sz w:val="24"/>
          <w:szCs w:val="24"/>
        </w:rPr>
      </w:pPr>
      <w:r>
        <w:rPr>
          <w:rFonts w:ascii="Times New Roman" w:hAnsi="Times New Roman" w:cs="Times New Roman"/>
          <w:sz w:val="24"/>
          <w:szCs w:val="24"/>
        </w:rPr>
        <w:t>3  Leden die aansluiten na 31/12 kunnen enkel en alleen deelnemen aan de kampioenschappen</w:t>
      </w:r>
    </w:p>
    <w:p w14:paraId="11FA2D36" w14:textId="5617F811" w:rsidR="004D518B" w:rsidRDefault="004D518B" w:rsidP="001933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49AB">
        <w:rPr>
          <w:rFonts w:ascii="Times New Roman" w:hAnsi="Times New Roman" w:cs="Times New Roman"/>
          <w:sz w:val="24"/>
          <w:szCs w:val="24"/>
        </w:rPr>
        <w:t>z</w:t>
      </w:r>
      <w:r>
        <w:rPr>
          <w:rFonts w:ascii="Times New Roman" w:hAnsi="Times New Roman" w:cs="Times New Roman"/>
          <w:sz w:val="24"/>
          <w:szCs w:val="24"/>
        </w:rPr>
        <w:t>ij mogen niet deelnemen aan de verbondskompetitie (behalve jeugd en junioren) dit om</w:t>
      </w:r>
    </w:p>
    <w:p w14:paraId="69D392C8" w14:textId="5DAA292F" w:rsidR="001933C2" w:rsidRDefault="004D518B" w:rsidP="001933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75EDF">
        <w:rPr>
          <w:rFonts w:ascii="Times New Roman" w:hAnsi="Times New Roman" w:cs="Times New Roman"/>
          <w:sz w:val="24"/>
          <w:szCs w:val="24"/>
        </w:rPr>
        <w:t xml:space="preserve"> c</w:t>
      </w:r>
      <w:r>
        <w:rPr>
          <w:rFonts w:ascii="Times New Roman" w:hAnsi="Times New Roman" w:cs="Times New Roman"/>
          <w:sz w:val="24"/>
          <w:szCs w:val="24"/>
        </w:rPr>
        <w:t>ompetitievervalsing te voorkomen</w:t>
      </w:r>
      <w:r w:rsidR="00B130D0">
        <w:rPr>
          <w:rFonts w:ascii="Times New Roman" w:hAnsi="Times New Roman" w:cs="Times New Roman"/>
          <w:sz w:val="24"/>
          <w:szCs w:val="24"/>
        </w:rPr>
        <w:t>.</w:t>
      </w:r>
    </w:p>
    <w:p w14:paraId="5FE32570" w14:textId="4E0888B9" w:rsidR="00B130D0" w:rsidRDefault="00B130D0" w:rsidP="001933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22190">
        <w:rPr>
          <w:rFonts w:ascii="Times New Roman" w:hAnsi="Times New Roman" w:cs="Times New Roman"/>
          <w:b/>
          <w:bCs/>
          <w:sz w:val="28"/>
          <w:szCs w:val="28"/>
          <w:u w:val="single"/>
        </w:rPr>
        <w:t>NB:</w:t>
      </w:r>
      <w:r>
        <w:rPr>
          <w:rFonts w:ascii="Times New Roman" w:hAnsi="Times New Roman" w:cs="Times New Roman"/>
          <w:sz w:val="24"/>
          <w:szCs w:val="24"/>
        </w:rPr>
        <w:t xml:space="preserve">  Na 31/12 kan men nog aansluiten en deelnemen aan de competitie als men </w:t>
      </w:r>
    </w:p>
    <w:p w14:paraId="3872114D" w14:textId="06396B62" w:rsidR="00B130D0" w:rsidRDefault="00B130D0" w:rsidP="001933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lokaalhouder wordt waar een bestaande club gevestigd is.</w:t>
      </w:r>
    </w:p>
    <w:p w14:paraId="63D93364" w14:textId="29F5028A" w:rsidR="00B130D0" w:rsidRDefault="00B130D0" w:rsidP="00B130D0">
      <w:pPr>
        <w:spacing w:before="240" w:after="0"/>
        <w:rPr>
          <w:rFonts w:ascii="Times New Roman" w:hAnsi="Times New Roman" w:cs="Times New Roman"/>
          <w:sz w:val="24"/>
          <w:szCs w:val="24"/>
        </w:rPr>
      </w:pPr>
      <w:r>
        <w:rPr>
          <w:rFonts w:ascii="Times New Roman" w:hAnsi="Times New Roman" w:cs="Times New Roman"/>
          <w:sz w:val="24"/>
          <w:szCs w:val="24"/>
        </w:rPr>
        <w:t>4  Het is toegelaten aan spelers om in 2 verbonden federaal aangesloten te zijn.</w:t>
      </w:r>
    </w:p>
    <w:p w14:paraId="376F3AA2" w14:textId="6449C2CD" w:rsidR="00B130D0" w:rsidRDefault="00B130D0" w:rsidP="001933C2">
      <w:pPr>
        <w:spacing w:before="240" w:after="0" w:line="240" w:lineRule="auto"/>
        <w:rPr>
          <w:rFonts w:ascii="Times New Roman" w:hAnsi="Times New Roman" w:cs="Times New Roman"/>
          <w:sz w:val="24"/>
          <w:szCs w:val="24"/>
        </w:rPr>
      </w:pPr>
      <w:r>
        <w:rPr>
          <w:rFonts w:ascii="Times New Roman" w:hAnsi="Times New Roman" w:cs="Times New Roman"/>
          <w:sz w:val="24"/>
          <w:szCs w:val="24"/>
        </w:rPr>
        <w:t>5  Een speler kan 6 aansluitingen hebben.</w:t>
      </w:r>
    </w:p>
    <w:p w14:paraId="7CC31C31" w14:textId="1CF880E9" w:rsidR="00B130D0" w:rsidRDefault="00B130D0" w:rsidP="001933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1 x BNV.</w:t>
      </w:r>
    </w:p>
    <w:p w14:paraId="04761A9A" w14:textId="5954BF53" w:rsidR="00B130D0" w:rsidRDefault="00B130D0" w:rsidP="001933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x GBZA zaterdag.</w:t>
      </w:r>
    </w:p>
    <w:p w14:paraId="7B87E403" w14:textId="6DEFD96D" w:rsidR="00B130D0" w:rsidRDefault="00B130D0" w:rsidP="001933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x GBML zaterdag</w:t>
      </w:r>
    </w:p>
    <w:p w14:paraId="257527F4" w14:textId="5290BBDD" w:rsidR="00B130D0" w:rsidRDefault="00B130D0" w:rsidP="001933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x Aalst vrijdag</w:t>
      </w:r>
    </w:p>
    <w:p w14:paraId="358AB1CA" w14:textId="61B29CDA" w:rsidR="00B130D0" w:rsidRDefault="00B130D0" w:rsidP="001933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x GEOZ vrijdag.</w:t>
      </w:r>
    </w:p>
    <w:p w14:paraId="1C3830BD" w14:textId="6D674639" w:rsidR="00B130D0" w:rsidRDefault="00B130D0" w:rsidP="001933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x NLGB donderdag</w:t>
      </w:r>
    </w:p>
    <w:p w14:paraId="2DFDEF05" w14:textId="17D2015A" w:rsidR="00B130D0" w:rsidRDefault="00B130D0" w:rsidP="00B130D0">
      <w:pPr>
        <w:spacing w:before="240" w:after="0"/>
        <w:rPr>
          <w:rFonts w:ascii="Times New Roman" w:hAnsi="Times New Roman" w:cs="Times New Roman"/>
          <w:b/>
          <w:bCs/>
          <w:sz w:val="28"/>
          <w:szCs w:val="28"/>
          <w:u w:val="single"/>
        </w:rPr>
      </w:pPr>
      <w:r w:rsidRPr="00B130D0">
        <w:rPr>
          <w:rFonts w:ascii="Times New Roman" w:hAnsi="Times New Roman" w:cs="Times New Roman"/>
          <w:b/>
          <w:bCs/>
          <w:sz w:val="28"/>
          <w:szCs w:val="28"/>
          <w:u w:val="single"/>
        </w:rPr>
        <w:t>ART: 6</w:t>
      </w:r>
    </w:p>
    <w:p w14:paraId="6E8AA213" w14:textId="41D07B12" w:rsidR="00B130D0" w:rsidRPr="00FC3764" w:rsidRDefault="00B80732" w:rsidP="00922190">
      <w:pPr>
        <w:spacing w:before="240" w:after="0"/>
        <w:rPr>
          <w:rFonts w:cstheme="minorHAnsi"/>
          <w:b/>
          <w:bCs/>
          <w:i/>
          <w:iCs/>
          <w:sz w:val="32"/>
          <w:szCs w:val="32"/>
          <w:u w:val="single"/>
        </w:rPr>
      </w:pPr>
      <w:r w:rsidRPr="00FC3764">
        <w:rPr>
          <w:rFonts w:cstheme="minorHAnsi"/>
          <w:b/>
          <w:bCs/>
          <w:sz w:val="32"/>
          <w:szCs w:val="32"/>
        </w:rPr>
        <w:t>1</w:t>
      </w:r>
      <w:r w:rsidR="00922190" w:rsidRPr="00FC3764">
        <w:rPr>
          <w:rFonts w:cstheme="minorHAnsi"/>
          <w:b/>
          <w:bCs/>
          <w:sz w:val="32"/>
          <w:szCs w:val="32"/>
        </w:rPr>
        <w:t xml:space="preserve"> </w:t>
      </w:r>
      <w:r w:rsidR="00922190" w:rsidRPr="00FC3764">
        <w:rPr>
          <w:rFonts w:cstheme="minorHAnsi"/>
          <w:b/>
          <w:bCs/>
          <w:sz w:val="32"/>
          <w:szCs w:val="32"/>
          <w:u w:val="single"/>
        </w:rPr>
        <w:t xml:space="preserve"> </w:t>
      </w:r>
      <w:r w:rsidR="00B130D0" w:rsidRPr="00FC3764">
        <w:rPr>
          <w:rFonts w:cstheme="minorHAnsi"/>
          <w:b/>
          <w:bCs/>
          <w:sz w:val="32"/>
          <w:szCs w:val="32"/>
          <w:u w:val="single"/>
        </w:rPr>
        <w:t>Clubovereenkomst</w:t>
      </w:r>
      <w:r w:rsidR="00C11E06" w:rsidRPr="00FC3764">
        <w:rPr>
          <w:rFonts w:cstheme="minorHAnsi"/>
          <w:b/>
          <w:bCs/>
          <w:i/>
          <w:iCs/>
          <w:sz w:val="32"/>
          <w:szCs w:val="32"/>
          <w:u w:val="single"/>
        </w:rPr>
        <w:t>.</w:t>
      </w:r>
    </w:p>
    <w:p w14:paraId="67BB9C32" w14:textId="77777777" w:rsidR="002B0C33" w:rsidRDefault="002B0C33" w:rsidP="002B0C33">
      <w:pPr>
        <w:spacing w:after="0"/>
        <w:rPr>
          <w:rFonts w:cstheme="minorHAnsi"/>
          <w:b/>
          <w:bCs/>
          <w:i/>
          <w:iCs/>
          <w:sz w:val="24"/>
          <w:szCs w:val="24"/>
          <w:u w:val="single"/>
        </w:rPr>
      </w:pPr>
    </w:p>
    <w:p w14:paraId="04564061" w14:textId="55407AE4" w:rsidR="005440F8" w:rsidRDefault="005440F8" w:rsidP="00B75EDF">
      <w:pPr>
        <w:spacing w:after="0" w:line="240" w:lineRule="auto"/>
        <w:rPr>
          <w:rFonts w:ascii="Times New Roman" w:hAnsi="Times New Roman" w:cs="Times New Roman"/>
          <w:sz w:val="24"/>
          <w:szCs w:val="24"/>
        </w:rPr>
      </w:pPr>
      <w:r>
        <w:rPr>
          <w:rFonts w:ascii="Times New Roman" w:hAnsi="Times New Roman" w:cs="Times New Roman"/>
          <w:sz w:val="24"/>
          <w:szCs w:val="24"/>
        </w:rPr>
        <w:t>Naar aanleiding van de complexiteit van GOED OM WETEN en de omschakeling naar het geautomatiseerd beheer van onze leden, hebben we met deze schematische voorstelling de verschillende mogelijkheden proberen te simuleren, het is een leidraad om jullie wat meer uitleg te verschaffen over deze materie.</w:t>
      </w:r>
    </w:p>
    <w:p w14:paraId="5DD9DFA7" w14:textId="1EBA0D3D" w:rsidR="00FC3A24" w:rsidRDefault="005440F8" w:rsidP="00B75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Voor dat men </w:t>
      </w:r>
      <w:r w:rsidR="00D75C03">
        <w:rPr>
          <w:rFonts w:ascii="Times New Roman" w:hAnsi="Times New Roman" w:cs="Times New Roman"/>
          <w:sz w:val="24"/>
          <w:szCs w:val="24"/>
        </w:rPr>
        <w:t>start</w:t>
      </w:r>
      <w:r>
        <w:rPr>
          <w:rFonts w:ascii="Times New Roman" w:hAnsi="Times New Roman" w:cs="Times New Roman"/>
          <w:sz w:val="24"/>
          <w:szCs w:val="24"/>
        </w:rPr>
        <w:t xml:space="preserve"> met welke handleiding dan ook als kaarthouder </w:t>
      </w:r>
      <w:r w:rsidR="00D75C03">
        <w:rPr>
          <w:rFonts w:ascii="Times New Roman" w:hAnsi="Times New Roman" w:cs="Times New Roman"/>
          <w:sz w:val="24"/>
          <w:szCs w:val="24"/>
        </w:rPr>
        <w:t>dient</w:t>
      </w:r>
      <w:r>
        <w:rPr>
          <w:rFonts w:ascii="Times New Roman" w:hAnsi="Times New Roman" w:cs="Times New Roman"/>
          <w:sz w:val="24"/>
          <w:szCs w:val="24"/>
        </w:rPr>
        <w:t xml:space="preserve"> men eerst en vooral de </w:t>
      </w:r>
      <w:r w:rsidRPr="005440F8">
        <w:rPr>
          <w:rFonts w:ascii="Times New Roman" w:hAnsi="Times New Roman" w:cs="Times New Roman"/>
          <w:b/>
          <w:bCs/>
          <w:sz w:val="24"/>
          <w:szCs w:val="24"/>
        </w:rPr>
        <w:t>status te kennen van de speler</w:t>
      </w:r>
      <w:r>
        <w:rPr>
          <w:rFonts w:ascii="Times New Roman" w:hAnsi="Times New Roman" w:cs="Times New Roman"/>
          <w:sz w:val="24"/>
          <w:szCs w:val="24"/>
        </w:rPr>
        <w:t xml:space="preserve"> voor dat jullie een actie willen uitvoeren, dit dient te gebeuren zoals beschreven</w:t>
      </w:r>
      <w:r w:rsidR="002B0C33">
        <w:rPr>
          <w:rFonts w:ascii="Times New Roman" w:hAnsi="Times New Roman" w:cs="Times New Roman"/>
          <w:sz w:val="24"/>
          <w:szCs w:val="24"/>
        </w:rPr>
        <w:t xml:space="preserve"> hieronder en zonder uitzondering om later fouten uit te sluiten. </w:t>
      </w:r>
    </w:p>
    <w:p w14:paraId="4FBED413" w14:textId="66DAC101" w:rsidR="005B4B19" w:rsidRPr="00D75C03" w:rsidRDefault="005B4B19" w:rsidP="00B75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71BDCCA" w14:textId="1A6760D1" w:rsidR="00FC3A24" w:rsidRDefault="005B4B19" w:rsidP="00FC3A24">
      <w:pPr>
        <w:spacing w:after="0" w:line="240" w:lineRule="auto"/>
        <w:ind w:left="-426"/>
        <w:rPr>
          <w:rFonts w:ascii="Times New Roman" w:eastAsia="Times New Roman" w:hAnsi="Times New Roman" w:cs="Times New Roman"/>
          <w:noProof/>
          <w:sz w:val="24"/>
          <w:szCs w:val="24"/>
          <w:lang w:val="nl-NL" w:eastAsia="nl-NL"/>
        </w:rPr>
      </w:pPr>
      <w:r>
        <w:rPr>
          <w:rFonts w:ascii="Times New Roman" w:eastAsia="Times New Roman" w:hAnsi="Times New Roman" w:cs="Times New Roman"/>
          <w:sz w:val="24"/>
          <w:szCs w:val="24"/>
          <w:lang w:val="nl-NL" w:eastAsia="nl-NL"/>
        </w:rPr>
        <w:t xml:space="preserve"> </w:t>
      </w:r>
      <w:r>
        <w:rPr>
          <w:rFonts w:ascii="Times New Roman" w:eastAsia="Times New Roman" w:hAnsi="Times New Roman" w:cs="Times New Roman"/>
          <w:noProof/>
          <w:sz w:val="24"/>
          <w:szCs w:val="24"/>
          <w:lang w:val="nl-NL" w:eastAsia="nl-NL"/>
        </w:rPr>
        <w:t xml:space="preserve">                   </w:t>
      </w:r>
      <w:r w:rsidRPr="00FC3A24">
        <w:rPr>
          <w:rFonts w:ascii="Times New Roman" w:eastAsia="Times New Roman" w:hAnsi="Times New Roman" w:cs="Times New Roman"/>
          <w:noProof/>
          <w:sz w:val="24"/>
          <w:szCs w:val="24"/>
          <w:lang w:val="nl-NL" w:eastAsia="nl-NL"/>
        </w:rPr>
        <w:drawing>
          <wp:inline distT="0" distB="0" distL="0" distR="0" wp14:anchorId="17E94D3C" wp14:editId="6C44A9AC">
            <wp:extent cx="4352925" cy="220027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52925" cy="2200275"/>
                    </a:xfrm>
                    <a:prstGeom prst="rect">
                      <a:avLst/>
                    </a:prstGeom>
                  </pic:spPr>
                </pic:pic>
              </a:graphicData>
            </a:graphic>
          </wp:inline>
        </w:drawing>
      </w:r>
    </w:p>
    <w:p w14:paraId="0AF9E69B" w14:textId="77777777" w:rsidR="00EC5E83" w:rsidRDefault="00EC5E83" w:rsidP="00FC3A24">
      <w:pPr>
        <w:spacing w:after="0" w:line="240" w:lineRule="auto"/>
        <w:ind w:left="-426"/>
        <w:rPr>
          <w:rFonts w:ascii="Times New Roman" w:eastAsia="Times New Roman" w:hAnsi="Times New Roman" w:cs="Times New Roman"/>
          <w:noProof/>
          <w:sz w:val="24"/>
          <w:szCs w:val="24"/>
          <w:lang w:val="nl-NL" w:eastAsia="nl-NL"/>
        </w:rPr>
      </w:pPr>
    </w:p>
    <w:p w14:paraId="65999814" w14:textId="2E1FC88E" w:rsidR="00EC5E83" w:rsidRPr="00FC3A24" w:rsidRDefault="00EC5E83" w:rsidP="00FC3A24">
      <w:pPr>
        <w:spacing w:after="0" w:line="240" w:lineRule="auto"/>
        <w:ind w:left="-426"/>
        <w:rPr>
          <w:rFonts w:ascii="Times New Roman" w:eastAsia="Times New Roman" w:hAnsi="Times New Roman" w:cs="Times New Roman"/>
          <w:sz w:val="24"/>
          <w:szCs w:val="24"/>
          <w:lang w:val="nl-NL" w:eastAsia="nl-NL"/>
        </w:rPr>
      </w:pPr>
      <w:r>
        <w:rPr>
          <w:rFonts w:ascii="Times New Roman" w:eastAsia="Times New Roman" w:hAnsi="Times New Roman" w:cs="Times New Roman"/>
          <w:noProof/>
          <w:sz w:val="24"/>
          <w:szCs w:val="24"/>
          <w:lang w:val="nl-NL" w:eastAsia="nl-NL"/>
        </w:rPr>
        <w:tab/>
        <w:t>De Periode voor het verlengen</w:t>
      </w:r>
      <w:r w:rsidR="0062022C">
        <w:rPr>
          <w:rFonts w:ascii="Times New Roman" w:eastAsia="Times New Roman" w:hAnsi="Times New Roman" w:cs="Times New Roman"/>
          <w:noProof/>
          <w:sz w:val="24"/>
          <w:szCs w:val="24"/>
          <w:lang w:val="nl-NL" w:eastAsia="nl-NL"/>
        </w:rPr>
        <w:t xml:space="preserve"> van de clubovereenkomsten wordt bepaald door de Nationale   </w:t>
      </w:r>
    </w:p>
    <w:p w14:paraId="0BC5AC9E" w14:textId="77777777" w:rsidR="00FE074E" w:rsidRDefault="00FC3A24" w:rsidP="00FC3A24">
      <w:pPr>
        <w:spacing w:after="0" w:line="240" w:lineRule="auto"/>
        <w:ind w:left="-426"/>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     </w:t>
      </w:r>
      <w:r w:rsidR="0062022C">
        <w:rPr>
          <w:rFonts w:ascii="Times New Roman" w:eastAsia="Times New Roman" w:hAnsi="Times New Roman" w:cs="Times New Roman"/>
          <w:sz w:val="24"/>
          <w:szCs w:val="24"/>
          <w:lang w:val="nl-NL" w:eastAsia="nl-NL"/>
        </w:rPr>
        <w:t xml:space="preserve">  kaarthouder en is </w:t>
      </w:r>
      <w:r w:rsidR="0062022C" w:rsidRPr="00FE074E">
        <w:rPr>
          <w:rFonts w:ascii="Times New Roman" w:eastAsia="Times New Roman" w:hAnsi="Times New Roman" w:cs="Times New Roman"/>
          <w:b/>
          <w:bCs/>
          <w:sz w:val="24"/>
          <w:szCs w:val="24"/>
          <w:u w:val="single"/>
          <w:lang w:val="nl-NL" w:eastAsia="nl-NL"/>
        </w:rPr>
        <w:t>van 1 maart t/m 30 april.</w:t>
      </w:r>
      <w:r w:rsidR="0062022C">
        <w:rPr>
          <w:rFonts w:ascii="Times New Roman" w:eastAsia="Times New Roman" w:hAnsi="Times New Roman" w:cs="Times New Roman"/>
          <w:sz w:val="24"/>
          <w:szCs w:val="24"/>
          <w:lang w:val="nl-NL" w:eastAsia="nl-NL"/>
        </w:rPr>
        <w:t xml:space="preserve"> </w:t>
      </w:r>
    </w:p>
    <w:p w14:paraId="22643A10" w14:textId="5EE74EEC" w:rsidR="0062022C" w:rsidRDefault="00FE074E" w:rsidP="00FC3A24">
      <w:pPr>
        <w:spacing w:after="0" w:line="240" w:lineRule="auto"/>
        <w:ind w:left="-426"/>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       H</w:t>
      </w:r>
      <w:r w:rsidR="0062022C">
        <w:rPr>
          <w:rFonts w:ascii="Times New Roman" w:eastAsia="Times New Roman" w:hAnsi="Times New Roman" w:cs="Times New Roman"/>
          <w:sz w:val="24"/>
          <w:szCs w:val="24"/>
          <w:lang w:val="nl-NL" w:eastAsia="nl-NL"/>
        </w:rPr>
        <w:t>et staat iedere speler vrij om deze clubovereenkomst al dan niet te verlengen</w:t>
      </w:r>
      <w:r>
        <w:rPr>
          <w:rFonts w:ascii="Times New Roman" w:eastAsia="Times New Roman" w:hAnsi="Times New Roman" w:cs="Times New Roman"/>
          <w:sz w:val="24"/>
          <w:szCs w:val="24"/>
          <w:lang w:val="nl-NL" w:eastAsia="nl-NL"/>
        </w:rPr>
        <w:t>.</w:t>
      </w:r>
      <w:r w:rsidR="0062022C">
        <w:rPr>
          <w:rFonts w:ascii="Times New Roman" w:eastAsia="Times New Roman" w:hAnsi="Times New Roman" w:cs="Times New Roman"/>
          <w:sz w:val="24"/>
          <w:szCs w:val="24"/>
          <w:lang w:val="nl-NL" w:eastAsia="nl-NL"/>
        </w:rPr>
        <w:t xml:space="preserve"> </w:t>
      </w:r>
    </w:p>
    <w:p w14:paraId="3E615A8E" w14:textId="7CD18B41" w:rsidR="0062022C" w:rsidRDefault="0062022C" w:rsidP="00FC3A24">
      <w:pPr>
        <w:spacing w:after="0" w:line="240" w:lineRule="auto"/>
        <w:ind w:left="-426"/>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       </w:t>
      </w:r>
      <w:r w:rsidR="00FE074E">
        <w:rPr>
          <w:rFonts w:ascii="Times New Roman" w:eastAsia="Times New Roman" w:hAnsi="Times New Roman" w:cs="Times New Roman"/>
          <w:sz w:val="24"/>
          <w:szCs w:val="24"/>
          <w:lang w:val="nl-NL" w:eastAsia="nl-NL"/>
        </w:rPr>
        <w:t xml:space="preserve">De </w:t>
      </w:r>
      <w:r>
        <w:rPr>
          <w:rFonts w:ascii="Times New Roman" w:eastAsia="Times New Roman" w:hAnsi="Times New Roman" w:cs="Times New Roman"/>
          <w:sz w:val="24"/>
          <w:szCs w:val="24"/>
          <w:lang w:val="nl-NL" w:eastAsia="nl-NL"/>
        </w:rPr>
        <w:t xml:space="preserve">verlenging gebeurt door gebruik te maken van </w:t>
      </w:r>
      <w:r w:rsidR="00FE074E">
        <w:rPr>
          <w:rFonts w:ascii="Times New Roman" w:eastAsia="Times New Roman" w:hAnsi="Times New Roman" w:cs="Times New Roman"/>
          <w:sz w:val="24"/>
          <w:szCs w:val="24"/>
          <w:lang w:val="nl-NL" w:eastAsia="nl-NL"/>
        </w:rPr>
        <w:t xml:space="preserve">een </w:t>
      </w:r>
      <w:r>
        <w:rPr>
          <w:rFonts w:ascii="Times New Roman" w:eastAsia="Times New Roman" w:hAnsi="Times New Roman" w:cs="Times New Roman"/>
          <w:sz w:val="24"/>
          <w:szCs w:val="24"/>
          <w:lang w:val="nl-NL" w:eastAsia="nl-NL"/>
        </w:rPr>
        <w:t xml:space="preserve">kaartlezer </w:t>
      </w:r>
      <w:r w:rsidR="00FE074E">
        <w:rPr>
          <w:rFonts w:ascii="Times New Roman" w:eastAsia="Times New Roman" w:hAnsi="Times New Roman" w:cs="Times New Roman"/>
          <w:sz w:val="24"/>
          <w:szCs w:val="24"/>
          <w:lang w:val="nl-NL" w:eastAsia="nl-NL"/>
        </w:rPr>
        <w:t xml:space="preserve">en zijn </w:t>
      </w:r>
      <w:r>
        <w:rPr>
          <w:rFonts w:ascii="Times New Roman" w:eastAsia="Times New Roman" w:hAnsi="Times New Roman" w:cs="Times New Roman"/>
          <w:sz w:val="24"/>
          <w:szCs w:val="24"/>
          <w:lang w:val="nl-NL" w:eastAsia="nl-NL"/>
        </w:rPr>
        <w:t xml:space="preserve">persoonlijke </w:t>
      </w:r>
      <w:r w:rsidR="00FE074E">
        <w:rPr>
          <w:rFonts w:ascii="Times New Roman" w:eastAsia="Times New Roman" w:hAnsi="Times New Roman" w:cs="Times New Roman"/>
          <w:sz w:val="24"/>
          <w:szCs w:val="24"/>
          <w:lang w:val="nl-NL" w:eastAsia="nl-NL"/>
        </w:rPr>
        <w:t xml:space="preserve">   </w:t>
      </w:r>
      <w:r>
        <w:rPr>
          <w:rFonts w:ascii="Times New Roman" w:eastAsia="Times New Roman" w:hAnsi="Times New Roman" w:cs="Times New Roman"/>
          <w:sz w:val="24"/>
          <w:szCs w:val="24"/>
          <w:lang w:val="nl-NL" w:eastAsia="nl-NL"/>
        </w:rPr>
        <w:t xml:space="preserve">    </w:t>
      </w:r>
    </w:p>
    <w:p w14:paraId="182EC539" w14:textId="557AF840" w:rsidR="00FE074E" w:rsidRDefault="0062022C" w:rsidP="00FC3A24">
      <w:pPr>
        <w:spacing w:after="0" w:line="240" w:lineRule="auto"/>
        <w:ind w:left="-426"/>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       </w:t>
      </w:r>
      <w:r w:rsidR="00FE074E">
        <w:rPr>
          <w:rFonts w:ascii="Times New Roman" w:eastAsia="Times New Roman" w:hAnsi="Times New Roman" w:cs="Times New Roman"/>
          <w:sz w:val="24"/>
          <w:szCs w:val="24"/>
          <w:lang w:val="nl-NL" w:eastAsia="nl-NL"/>
        </w:rPr>
        <w:t>i</w:t>
      </w:r>
      <w:r>
        <w:rPr>
          <w:rFonts w:ascii="Times New Roman" w:eastAsia="Times New Roman" w:hAnsi="Times New Roman" w:cs="Times New Roman"/>
          <w:sz w:val="24"/>
          <w:szCs w:val="24"/>
          <w:lang w:val="nl-NL" w:eastAsia="nl-NL"/>
        </w:rPr>
        <w:t>dentiteitskaart</w:t>
      </w:r>
      <w:r w:rsidR="00FE074E">
        <w:rPr>
          <w:rFonts w:ascii="Times New Roman" w:eastAsia="Times New Roman" w:hAnsi="Times New Roman" w:cs="Times New Roman"/>
          <w:sz w:val="24"/>
          <w:szCs w:val="24"/>
          <w:lang w:val="nl-NL" w:eastAsia="nl-NL"/>
        </w:rPr>
        <w:t>.</w:t>
      </w:r>
    </w:p>
    <w:p w14:paraId="69929959" w14:textId="65508D25" w:rsidR="00FE074E" w:rsidRDefault="00FE074E" w:rsidP="00FC3A24">
      <w:pPr>
        <w:spacing w:after="0" w:line="240" w:lineRule="auto"/>
        <w:ind w:left="-426"/>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       Handmatig verlengen is alleen mogelijk voor spelers die niet de Belgische nationaliteit </w:t>
      </w:r>
    </w:p>
    <w:p w14:paraId="5E43B223" w14:textId="0DD826A4" w:rsidR="00FE074E" w:rsidRDefault="00FE074E" w:rsidP="00FC3A24">
      <w:pPr>
        <w:spacing w:after="0" w:line="240" w:lineRule="auto"/>
        <w:ind w:left="-426"/>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lastRenderedPageBreak/>
        <w:t xml:space="preserve">       hebben. </w:t>
      </w:r>
    </w:p>
    <w:p w14:paraId="384F15F4" w14:textId="5B05065E" w:rsidR="00FE074E" w:rsidRDefault="00FE074E" w:rsidP="00FC3A24">
      <w:pPr>
        <w:spacing w:after="0" w:line="240" w:lineRule="auto"/>
        <w:ind w:left="-426"/>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       Iemand die zijn clubovereenkomst verlengd heeft krijgt de volgende schematische </w:t>
      </w:r>
    </w:p>
    <w:p w14:paraId="6AD21D9C" w14:textId="55D279D9" w:rsidR="00FE074E" w:rsidRDefault="00FE074E" w:rsidP="00FC3A24">
      <w:pPr>
        <w:spacing w:after="0" w:line="240" w:lineRule="auto"/>
        <w:ind w:left="-426"/>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       voorstelling te zien bij controle van de speler.</w:t>
      </w:r>
    </w:p>
    <w:p w14:paraId="0C768C31" w14:textId="5170808A" w:rsidR="000F2F1F" w:rsidRDefault="00FE074E" w:rsidP="00FC3A24">
      <w:pPr>
        <w:spacing w:after="0" w:line="240" w:lineRule="auto"/>
        <w:ind w:left="-426"/>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       Als men bij controle meerdere schematische voorstellingen ziet</w:t>
      </w:r>
      <w:r w:rsidR="000F2F1F">
        <w:rPr>
          <w:rFonts w:ascii="Times New Roman" w:eastAsia="Times New Roman" w:hAnsi="Times New Roman" w:cs="Times New Roman"/>
          <w:sz w:val="24"/>
          <w:szCs w:val="24"/>
          <w:lang w:val="nl-NL" w:eastAsia="nl-NL"/>
        </w:rPr>
        <w:t xml:space="preserve"> is dat een teken dat hij in </w:t>
      </w:r>
    </w:p>
    <w:p w14:paraId="640017C8" w14:textId="57A61938" w:rsidR="000F2F1F" w:rsidRDefault="000F2F1F" w:rsidP="00FC3A24">
      <w:pPr>
        <w:spacing w:after="0" w:line="240" w:lineRule="auto"/>
        <w:ind w:left="-426"/>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       </w:t>
      </w:r>
      <w:r w:rsidR="00FC1DDE">
        <w:rPr>
          <w:rFonts w:ascii="Times New Roman" w:eastAsia="Times New Roman" w:hAnsi="Times New Roman" w:cs="Times New Roman"/>
          <w:sz w:val="24"/>
          <w:szCs w:val="24"/>
          <w:lang w:val="nl-NL" w:eastAsia="nl-NL"/>
        </w:rPr>
        <w:t>m</w:t>
      </w:r>
      <w:r>
        <w:rPr>
          <w:rFonts w:ascii="Times New Roman" w:eastAsia="Times New Roman" w:hAnsi="Times New Roman" w:cs="Times New Roman"/>
          <w:sz w:val="24"/>
          <w:szCs w:val="24"/>
          <w:lang w:val="nl-NL" w:eastAsia="nl-NL"/>
        </w:rPr>
        <w:t>eerdere verbonden actief is.</w:t>
      </w:r>
    </w:p>
    <w:p w14:paraId="06996BF4" w14:textId="17EE3DEA" w:rsidR="00FE074E" w:rsidRDefault="00726591" w:rsidP="00FC3A24">
      <w:pPr>
        <w:spacing w:after="0" w:line="240" w:lineRule="auto"/>
        <w:ind w:left="-426"/>
        <w:rPr>
          <w:rFonts w:ascii="Times New Roman" w:eastAsia="Times New Roman" w:hAnsi="Times New Roman" w:cs="Times New Roman"/>
          <w:sz w:val="24"/>
          <w:szCs w:val="24"/>
          <w:lang w:val="nl-NL" w:eastAsia="nl-NL"/>
        </w:rPr>
      </w:pPr>
      <w:r>
        <w:rPr>
          <w:rFonts w:ascii="Times New Roman" w:eastAsia="Times New Roman" w:hAnsi="Times New Roman" w:cs="Times New Roman"/>
          <w:noProof/>
          <w:sz w:val="24"/>
          <w:szCs w:val="24"/>
          <w:lang w:val="nl-NL" w:eastAsia="nl-NL"/>
        </w:rPr>
        <mc:AlternateContent>
          <mc:Choice Requires="wps">
            <w:drawing>
              <wp:anchor distT="0" distB="0" distL="114300" distR="114300" simplePos="0" relativeHeight="251659264" behindDoc="0" locked="0" layoutInCell="1" allowOverlap="1" wp14:anchorId="63A30BD3" wp14:editId="315CEFD3">
                <wp:simplePos x="0" y="0"/>
                <wp:positionH relativeFrom="column">
                  <wp:posOffset>1894205</wp:posOffset>
                </wp:positionH>
                <wp:positionV relativeFrom="paragraph">
                  <wp:posOffset>131445</wp:posOffset>
                </wp:positionV>
                <wp:extent cx="1584000" cy="396000"/>
                <wp:effectExtent l="0" t="0" r="16510" b="23495"/>
                <wp:wrapNone/>
                <wp:docPr id="1" name="Rechthoek 1"/>
                <wp:cNvGraphicFramePr/>
                <a:graphic xmlns:a="http://schemas.openxmlformats.org/drawingml/2006/main">
                  <a:graphicData uri="http://schemas.microsoft.com/office/word/2010/wordprocessingShape">
                    <wps:wsp>
                      <wps:cNvSpPr/>
                      <wps:spPr>
                        <a:xfrm>
                          <a:off x="0" y="0"/>
                          <a:ext cx="1584000" cy="39600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7EB93A" w14:textId="604CD083" w:rsidR="00685B07" w:rsidRPr="005F6069" w:rsidRDefault="005F6069" w:rsidP="00685B07">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069">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GVP: MOL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30BD3" id="Rechthoek 1" o:spid="_x0000_s1026" style="position:absolute;left:0;text-align:left;margin-left:149.15pt;margin-top:10.35pt;width:124.7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" fillcolor="#a8d08d [1945]" strokecolor="#1f3763 [1604]" strokeweight="1pt">
                <v:textbox>
                  <w:txbxContent>
                    <w:p w14:paraId="667EB93A" w14:textId="604CD083" w:rsidR="00685B07" w:rsidRPr="005F6069" w:rsidRDefault="005F6069" w:rsidP="00685B07">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069">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GVP: MOL</w:t>
                      </w:r>
                    </w:p>
                  </w:txbxContent>
                </v:textbox>
              </v:rect>
            </w:pict>
          </mc:Fallback>
        </mc:AlternateContent>
      </w:r>
      <w:r w:rsidR="000F2F1F">
        <w:rPr>
          <w:rFonts w:ascii="Times New Roman" w:eastAsia="Times New Roman" w:hAnsi="Times New Roman" w:cs="Times New Roman"/>
          <w:sz w:val="24"/>
          <w:szCs w:val="24"/>
          <w:lang w:val="nl-NL" w:eastAsia="nl-NL"/>
        </w:rPr>
        <w:t xml:space="preserve">   </w:t>
      </w:r>
    </w:p>
    <w:p w14:paraId="39182341" w14:textId="05292E9F" w:rsidR="000F2F1F" w:rsidRDefault="000F2F1F" w:rsidP="00FC3A24">
      <w:pPr>
        <w:spacing w:after="0" w:line="240" w:lineRule="auto"/>
        <w:ind w:left="-426"/>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     </w:t>
      </w:r>
    </w:p>
    <w:p w14:paraId="0D53A7BD" w14:textId="548859AF" w:rsidR="00FC3A24" w:rsidRDefault="00FE074E" w:rsidP="00FC3A24">
      <w:pPr>
        <w:spacing w:after="0" w:line="240" w:lineRule="auto"/>
        <w:ind w:left="-426"/>
        <w:rPr>
          <w:rFonts w:ascii="Times New Roman" w:eastAsia="Times New Roman" w:hAnsi="Times New Roman" w:cs="Times New Roman"/>
          <w:noProof/>
          <w:sz w:val="24"/>
          <w:szCs w:val="24"/>
          <w:lang w:val="nl-NL" w:eastAsia="nl-NL"/>
        </w:rPr>
      </w:pPr>
      <w:r>
        <w:rPr>
          <w:rFonts w:ascii="Times New Roman" w:eastAsia="Times New Roman" w:hAnsi="Times New Roman" w:cs="Times New Roman"/>
          <w:sz w:val="24"/>
          <w:szCs w:val="24"/>
          <w:lang w:val="nl-NL" w:eastAsia="nl-NL"/>
        </w:rPr>
        <w:t xml:space="preserve">        </w:t>
      </w:r>
      <w:r w:rsidR="0062022C">
        <w:rPr>
          <w:rFonts w:ascii="Times New Roman" w:eastAsia="Times New Roman" w:hAnsi="Times New Roman" w:cs="Times New Roman"/>
          <w:sz w:val="24"/>
          <w:szCs w:val="24"/>
          <w:lang w:val="nl-NL" w:eastAsia="nl-NL"/>
        </w:rPr>
        <w:t xml:space="preserve">             </w:t>
      </w:r>
      <w:r w:rsidR="00FC3A24">
        <w:rPr>
          <w:rFonts w:ascii="Times New Roman" w:eastAsia="Times New Roman" w:hAnsi="Times New Roman" w:cs="Times New Roman"/>
          <w:sz w:val="24"/>
          <w:szCs w:val="24"/>
          <w:lang w:val="nl-NL" w:eastAsia="nl-NL"/>
        </w:rPr>
        <w:t xml:space="preserve">   </w:t>
      </w:r>
      <w:r w:rsidR="005B4B19">
        <w:rPr>
          <w:rFonts w:ascii="Times New Roman" w:eastAsia="Times New Roman" w:hAnsi="Times New Roman" w:cs="Times New Roman"/>
          <w:noProof/>
          <w:sz w:val="24"/>
          <w:szCs w:val="24"/>
          <w:lang w:val="nl-NL" w:eastAsia="nl-NL"/>
        </w:rPr>
        <w:t xml:space="preserve">             </w:t>
      </w:r>
    </w:p>
    <w:p w14:paraId="0DE58484" w14:textId="39197726" w:rsidR="00D900B2" w:rsidRDefault="00D900B2" w:rsidP="00FC3A24">
      <w:pPr>
        <w:spacing w:after="0" w:line="240" w:lineRule="auto"/>
        <w:ind w:left="-426"/>
        <w:rPr>
          <w:rFonts w:ascii="Times New Roman" w:eastAsia="Times New Roman" w:hAnsi="Times New Roman" w:cs="Times New Roman"/>
          <w:noProof/>
          <w:sz w:val="24"/>
          <w:szCs w:val="24"/>
          <w:lang w:val="nl-NL" w:eastAsia="nl-NL"/>
        </w:rPr>
      </w:pPr>
    </w:p>
    <w:p w14:paraId="20FCB350" w14:textId="68CB1281" w:rsidR="00D900B2" w:rsidRDefault="00D900B2" w:rsidP="00FC3A24">
      <w:pPr>
        <w:spacing w:after="0" w:line="240" w:lineRule="auto"/>
        <w:ind w:left="-426"/>
        <w:rPr>
          <w:rFonts w:ascii="Times New Roman" w:eastAsia="Times New Roman" w:hAnsi="Times New Roman" w:cs="Times New Roman"/>
          <w:noProof/>
          <w:sz w:val="24"/>
          <w:szCs w:val="24"/>
          <w:lang w:val="nl-NL" w:eastAsia="nl-NL"/>
        </w:rPr>
      </w:pPr>
      <w:r>
        <w:rPr>
          <w:rFonts w:ascii="Times New Roman" w:eastAsia="Times New Roman" w:hAnsi="Times New Roman" w:cs="Times New Roman"/>
          <w:noProof/>
          <w:sz w:val="24"/>
          <w:szCs w:val="24"/>
          <w:lang w:val="nl-NL" w:eastAsia="nl-NL"/>
        </w:rPr>
        <w:t xml:space="preserve">       Dit wil zeggen dat hij een actieve speler is in het verbond GVP en aangesloten is bij de club    </w:t>
      </w:r>
    </w:p>
    <w:p w14:paraId="5191D540" w14:textId="6839D73F" w:rsidR="00D900B2" w:rsidRDefault="00D900B2" w:rsidP="00FC3A24">
      <w:pPr>
        <w:spacing w:after="0" w:line="240" w:lineRule="auto"/>
        <w:ind w:left="-426"/>
        <w:rPr>
          <w:rFonts w:ascii="Times New Roman" w:eastAsia="Times New Roman" w:hAnsi="Times New Roman" w:cs="Times New Roman"/>
          <w:sz w:val="24"/>
          <w:szCs w:val="24"/>
          <w:lang w:val="nl-NL" w:eastAsia="nl-NL"/>
        </w:rPr>
      </w:pPr>
      <w:r>
        <w:rPr>
          <w:rFonts w:ascii="Times New Roman" w:eastAsia="Times New Roman" w:hAnsi="Times New Roman" w:cs="Times New Roman"/>
          <w:noProof/>
          <w:sz w:val="24"/>
          <w:szCs w:val="24"/>
          <w:lang w:val="nl-NL" w:eastAsia="nl-NL"/>
        </w:rPr>
        <w:t xml:space="preserve">       Mollem.</w:t>
      </w:r>
    </w:p>
    <w:p w14:paraId="13C86A66" w14:textId="33F1A1AA" w:rsidR="00FC3A24" w:rsidRPr="00FC3A24" w:rsidRDefault="00BC6DD5" w:rsidP="00FC3A24">
      <w:pPr>
        <w:spacing w:after="0" w:line="240" w:lineRule="auto"/>
        <w:ind w:left="-426"/>
        <w:rPr>
          <w:rFonts w:ascii="Times New Roman" w:eastAsia="Times New Roman" w:hAnsi="Times New Roman" w:cs="Times New Roman"/>
          <w:sz w:val="24"/>
          <w:szCs w:val="24"/>
          <w:lang w:val="nl-NL" w:eastAsia="nl-NL"/>
        </w:rPr>
      </w:pPr>
      <w:r>
        <w:rPr>
          <w:rFonts w:ascii="Times New Roman" w:hAnsi="Times New Roman" w:cs="Times New Roman"/>
          <w:noProof/>
          <w:sz w:val="36"/>
          <w:szCs w:val="36"/>
        </w:rPr>
        <mc:AlternateContent>
          <mc:Choice Requires="wps">
            <w:drawing>
              <wp:anchor distT="0" distB="0" distL="114300" distR="114300" simplePos="0" relativeHeight="251661312" behindDoc="0" locked="0" layoutInCell="1" allowOverlap="1" wp14:anchorId="2E08DE25" wp14:editId="63A6BDF8">
                <wp:simplePos x="0" y="0"/>
                <wp:positionH relativeFrom="column">
                  <wp:posOffset>313055</wp:posOffset>
                </wp:positionH>
                <wp:positionV relativeFrom="paragraph">
                  <wp:posOffset>153035</wp:posOffset>
                </wp:positionV>
                <wp:extent cx="4978400" cy="0"/>
                <wp:effectExtent l="0" t="0" r="0" b="0"/>
                <wp:wrapNone/>
                <wp:docPr id="3" name="Rechte verbindingslijn 3"/>
                <wp:cNvGraphicFramePr/>
                <a:graphic xmlns:a="http://schemas.openxmlformats.org/drawingml/2006/main">
                  <a:graphicData uri="http://schemas.microsoft.com/office/word/2010/wordprocessingShape">
                    <wps:wsp>
                      <wps:cNvCnPr/>
                      <wps:spPr>
                        <a:xfrm flipV="1">
                          <a:off x="0" y="0"/>
                          <a:ext cx="497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71247" id="Rechte verbindingslijn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2.05pt" to="416.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" strokecolor="#4472c4 [3204]" strokeweight=".5pt">
                <v:stroke joinstyle="miter"/>
              </v:line>
            </w:pict>
          </mc:Fallback>
        </mc:AlternateContent>
      </w:r>
    </w:p>
    <w:p w14:paraId="5D56A8E4" w14:textId="420E26C1" w:rsidR="00FC3A24" w:rsidRPr="00FC3A24" w:rsidRDefault="00BC6DD5" w:rsidP="00FC3A24">
      <w:pPr>
        <w:spacing w:after="0" w:line="240" w:lineRule="auto"/>
        <w:ind w:left="-426"/>
        <w:rPr>
          <w:rFonts w:ascii="Times New Roman" w:eastAsia="Times New Roman" w:hAnsi="Times New Roman" w:cs="Times New Roman"/>
          <w:b/>
          <w:bCs/>
          <w:sz w:val="24"/>
          <w:szCs w:val="24"/>
          <w:lang w:val="nl-NL" w:eastAsia="nl-NL"/>
        </w:rPr>
      </w:pPr>
      <w:r>
        <w:rPr>
          <w:rFonts w:ascii="Times New Roman" w:hAnsi="Times New Roman" w:cs="Times New Roman"/>
          <w:noProof/>
          <w:sz w:val="36"/>
          <w:szCs w:val="36"/>
        </w:rPr>
        <mc:AlternateContent>
          <mc:Choice Requires="wps">
            <w:drawing>
              <wp:anchor distT="0" distB="0" distL="114300" distR="114300" simplePos="0" relativeHeight="251660288" behindDoc="0" locked="0" layoutInCell="1" allowOverlap="1" wp14:anchorId="7F1021E2" wp14:editId="6D8B8309">
                <wp:simplePos x="0" y="0"/>
                <wp:positionH relativeFrom="column">
                  <wp:posOffset>1538605</wp:posOffset>
                </wp:positionH>
                <wp:positionV relativeFrom="paragraph">
                  <wp:posOffset>168275</wp:posOffset>
                </wp:positionV>
                <wp:extent cx="2412000" cy="396000"/>
                <wp:effectExtent l="0" t="0" r="26670" b="23495"/>
                <wp:wrapNone/>
                <wp:docPr id="2" name="Rechthoek 2"/>
                <wp:cNvGraphicFramePr/>
                <a:graphic xmlns:a="http://schemas.openxmlformats.org/drawingml/2006/main">
                  <a:graphicData uri="http://schemas.microsoft.com/office/word/2010/wordprocessingShape">
                    <wps:wsp>
                      <wps:cNvSpPr/>
                      <wps:spPr>
                        <a:xfrm>
                          <a:off x="0" y="0"/>
                          <a:ext cx="2412000" cy="39600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D70386" w14:textId="1E643F91" w:rsidR="000B4A9C" w:rsidRPr="005F6069" w:rsidRDefault="000B4A9C" w:rsidP="000B4A9C">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069">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LGB: 202</w:t>
                            </w:r>
                            <w:r w:rsidR="005F6069" w:rsidRPr="005F6069">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5F6069">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021E2" id="Rechthoek 2" o:spid="_x0000_s1027" style="position:absolute;left:0;text-align:left;margin-left:121.15pt;margin-top:13.25pt;width:189.9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" fillcolor="#f4b083 [1941]" strokecolor="#1f3763 [1604]" strokeweight="1pt">
                <v:textbox>
                  <w:txbxContent>
                    <w:p w14:paraId="2BD70386" w14:textId="1E643F91" w:rsidR="000B4A9C" w:rsidRPr="005F6069" w:rsidRDefault="000B4A9C" w:rsidP="000B4A9C">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069">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LGB: 202</w:t>
                      </w:r>
                      <w:r w:rsidR="005F6069" w:rsidRPr="005F6069">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5F6069">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DPK</w:t>
                      </w:r>
                    </w:p>
                  </w:txbxContent>
                </v:textbox>
              </v:rect>
            </w:pict>
          </mc:Fallback>
        </mc:AlternateContent>
      </w:r>
    </w:p>
    <w:p w14:paraId="59601902" w14:textId="79523F0F" w:rsidR="00D333C1" w:rsidRDefault="00B130D0" w:rsidP="00B130D0">
      <w:pPr>
        <w:spacing w:before="240"/>
        <w:jc w:val="center"/>
        <w:rPr>
          <w:rFonts w:ascii="Times New Roman" w:hAnsi="Times New Roman" w:cs="Times New Roman"/>
          <w:sz w:val="36"/>
          <w:szCs w:val="36"/>
        </w:rPr>
      </w:pPr>
      <w:r>
        <w:rPr>
          <w:rFonts w:ascii="Times New Roman" w:hAnsi="Times New Roman" w:cs="Times New Roman"/>
          <w:sz w:val="36"/>
          <w:szCs w:val="36"/>
        </w:rPr>
        <w:t xml:space="preserve">  </w:t>
      </w:r>
    </w:p>
    <w:p w14:paraId="297E6F74" w14:textId="01726FB7" w:rsidR="00D333C1" w:rsidRDefault="000B4A9C" w:rsidP="00B75EDF">
      <w:pPr>
        <w:spacing w:line="240" w:lineRule="auto"/>
        <w:rPr>
          <w:rFonts w:ascii="Times New Roman" w:hAnsi="Times New Roman" w:cs="Times New Roman"/>
          <w:sz w:val="24"/>
          <w:szCs w:val="24"/>
        </w:rPr>
      </w:pPr>
      <w:r>
        <w:rPr>
          <w:rFonts w:ascii="Times New Roman" w:hAnsi="Times New Roman" w:cs="Times New Roman"/>
          <w:sz w:val="24"/>
          <w:szCs w:val="24"/>
        </w:rPr>
        <w:t>Dit wil zeggen dat de speler de clubovereenkomst bij het afsluiten van de periode niet ondertekend heeft</w:t>
      </w:r>
      <w:r w:rsidR="00BC6DD5">
        <w:rPr>
          <w:rFonts w:ascii="Times New Roman" w:hAnsi="Times New Roman" w:cs="Times New Roman"/>
          <w:sz w:val="24"/>
          <w:szCs w:val="24"/>
        </w:rPr>
        <w:t xml:space="preserve"> </w:t>
      </w:r>
      <w:r w:rsidR="000C43B8">
        <w:rPr>
          <w:rFonts w:ascii="Times New Roman" w:hAnsi="Times New Roman" w:cs="Times New Roman"/>
          <w:sz w:val="24"/>
          <w:szCs w:val="24"/>
        </w:rPr>
        <w:t xml:space="preserve">in </w:t>
      </w:r>
      <w:r w:rsidR="00BC6DD5">
        <w:rPr>
          <w:rFonts w:ascii="Times New Roman" w:hAnsi="Times New Roman" w:cs="Times New Roman"/>
          <w:sz w:val="24"/>
          <w:szCs w:val="24"/>
        </w:rPr>
        <w:t>het verbond LGB voor de club De Pelikaan (DPK) en hij in aanmerking komt voor een eventuele transfer</w:t>
      </w:r>
      <w:r w:rsidR="00314E6F">
        <w:rPr>
          <w:rFonts w:ascii="Times New Roman" w:hAnsi="Times New Roman" w:cs="Times New Roman"/>
          <w:sz w:val="24"/>
          <w:szCs w:val="24"/>
        </w:rPr>
        <w:t xml:space="preserve">. </w:t>
      </w:r>
    </w:p>
    <w:p w14:paraId="5151EEB0" w14:textId="74D301BA" w:rsidR="000C43B8" w:rsidRDefault="000C43B8" w:rsidP="000B4A9C">
      <w:pPr>
        <w:rPr>
          <w:rFonts w:ascii="Times New Roman" w:hAnsi="Times New Roman" w:cs="Times New Roman"/>
          <w:sz w:val="24"/>
          <w:szCs w:val="24"/>
        </w:rPr>
      </w:pPr>
      <w:r>
        <w:rPr>
          <w:rFonts w:ascii="Times New Roman" w:hAnsi="Times New Roman" w:cs="Times New Roman"/>
          <w:noProof/>
          <w:sz w:val="36"/>
          <w:szCs w:val="36"/>
        </w:rPr>
        <mc:AlternateContent>
          <mc:Choice Requires="wps">
            <w:drawing>
              <wp:anchor distT="0" distB="0" distL="114300" distR="114300" simplePos="0" relativeHeight="251663360" behindDoc="0" locked="0" layoutInCell="1" allowOverlap="1" wp14:anchorId="5DF63893" wp14:editId="7A3BEC35">
                <wp:simplePos x="0" y="0"/>
                <wp:positionH relativeFrom="column">
                  <wp:posOffset>400050</wp:posOffset>
                </wp:positionH>
                <wp:positionV relativeFrom="paragraph">
                  <wp:posOffset>88265</wp:posOffset>
                </wp:positionV>
                <wp:extent cx="4978400" cy="0"/>
                <wp:effectExtent l="0" t="0" r="0" b="0"/>
                <wp:wrapNone/>
                <wp:docPr id="4" name="Rechte verbindingslijn 4"/>
                <wp:cNvGraphicFramePr/>
                <a:graphic xmlns:a="http://schemas.openxmlformats.org/drawingml/2006/main">
                  <a:graphicData uri="http://schemas.microsoft.com/office/word/2010/wordprocessingShape">
                    <wps:wsp>
                      <wps:cNvCnPr/>
                      <wps:spPr>
                        <a:xfrm flipV="1">
                          <a:off x="0" y="0"/>
                          <a:ext cx="49784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1A15A8" id="Rechte verbindingslijn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6.95pt" to="42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" strokecolor="#4472c4" strokeweight=".5pt">
                <v:stroke joinstyle="miter"/>
              </v:line>
            </w:pict>
          </mc:Fallback>
        </mc:AlternateContent>
      </w:r>
    </w:p>
    <w:p w14:paraId="265F3445" w14:textId="1B8D03F7" w:rsidR="00E13A8E" w:rsidRPr="00FC3764" w:rsidRDefault="00B80732" w:rsidP="000B4A9C">
      <w:pPr>
        <w:rPr>
          <w:rFonts w:cstheme="minorHAnsi"/>
          <w:b/>
          <w:bCs/>
          <w:i/>
          <w:iCs/>
          <w:sz w:val="32"/>
          <w:szCs w:val="32"/>
          <w:u w:val="single"/>
        </w:rPr>
      </w:pPr>
      <w:r w:rsidRPr="00FC3764">
        <w:rPr>
          <w:rFonts w:cstheme="minorHAnsi"/>
          <w:b/>
          <w:bCs/>
          <w:sz w:val="32"/>
          <w:szCs w:val="32"/>
        </w:rPr>
        <w:t>2</w:t>
      </w:r>
      <w:r w:rsidR="00922190" w:rsidRPr="00FC3764">
        <w:rPr>
          <w:rFonts w:cstheme="minorHAnsi"/>
          <w:b/>
          <w:bCs/>
          <w:i/>
          <w:iCs/>
          <w:sz w:val="32"/>
          <w:szCs w:val="32"/>
        </w:rPr>
        <w:t xml:space="preserve">  </w:t>
      </w:r>
      <w:r w:rsidR="00922190" w:rsidRPr="00FC3764">
        <w:rPr>
          <w:rFonts w:cstheme="minorHAnsi"/>
          <w:b/>
          <w:bCs/>
          <w:sz w:val="32"/>
          <w:szCs w:val="32"/>
          <w:u w:val="single"/>
        </w:rPr>
        <w:t>Transferperiode</w:t>
      </w:r>
    </w:p>
    <w:p w14:paraId="42692AA3" w14:textId="51DD39F4" w:rsidR="00922190" w:rsidRPr="005F6733" w:rsidRDefault="00922190" w:rsidP="00B75EDF">
      <w:pPr>
        <w:spacing w:after="0" w:line="240" w:lineRule="auto"/>
        <w:rPr>
          <w:rFonts w:ascii="Times New Roman" w:hAnsi="Times New Roman" w:cs="Times New Roman"/>
          <w:sz w:val="24"/>
          <w:szCs w:val="24"/>
        </w:rPr>
      </w:pPr>
      <w:r w:rsidRPr="005F6733">
        <w:rPr>
          <w:rFonts w:ascii="Times New Roman" w:hAnsi="Times New Roman" w:cs="Times New Roman"/>
          <w:sz w:val="24"/>
          <w:szCs w:val="24"/>
        </w:rPr>
        <w:t>De transfertperiode is ook bepaald door de Nationale kaarthouder</w:t>
      </w:r>
      <w:r w:rsidR="00474620">
        <w:rPr>
          <w:rFonts w:ascii="Times New Roman" w:hAnsi="Times New Roman" w:cs="Times New Roman"/>
          <w:sz w:val="24"/>
          <w:szCs w:val="24"/>
        </w:rPr>
        <w:t xml:space="preserve"> en </w:t>
      </w:r>
      <w:r w:rsidR="00474620" w:rsidRPr="00474620">
        <w:rPr>
          <w:rFonts w:ascii="Times New Roman" w:hAnsi="Times New Roman" w:cs="Times New Roman"/>
          <w:b/>
          <w:bCs/>
          <w:sz w:val="24"/>
          <w:szCs w:val="24"/>
          <w:u w:val="single"/>
        </w:rPr>
        <w:t>is van 15/5 t/m 30/6</w:t>
      </w:r>
      <w:r w:rsidR="00474620">
        <w:rPr>
          <w:rFonts w:ascii="Times New Roman" w:hAnsi="Times New Roman" w:cs="Times New Roman"/>
          <w:sz w:val="24"/>
          <w:szCs w:val="24"/>
        </w:rPr>
        <w:t>,</w:t>
      </w:r>
      <w:r w:rsidR="00E61E6C">
        <w:rPr>
          <w:rFonts w:ascii="Times New Roman" w:hAnsi="Times New Roman" w:cs="Times New Roman"/>
          <w:sz w:val="24"/>
          <w:szCs w:val="24"/>
        </w:rPr>
        <w:t xml:space="preserve"> </w:t>
      </w:r>
      <w:r w:rsidRPr="005F6733">
        <w:rPr>
          <w:rFonts w:ascii="Times New Roman" w:hAnsi="Times New Roman" w:cs="Times New Roman"/>
          <w:sz w:val="24"/>
          <w:szCs w:val="24"/>
        </w:rPr>
        <w:t xml:space="preserve"> in deze periode krijgen de spelers de kans om een </w:t>
      </w:r>
      <w:r w:rsidR="005E63D9">
        <w:rPr>
          <w:rFonts w:ascii="Times New Roman" w:hAnsi="Times New Roman" w:cs="Times New Roman"/>
          <w:sz w:val="24"/>
          <w:szCs w:val="24"/>
        </w:rPr>
        <w:t>overgang</w:t>
      </w:r>
      <w:r w:rsidRPr="005F6733">
        <w:rPr>
          <w:rFonts w:ascii="Times New Roman" w:hAnsi="Times New Roman" w:cs="Times New Roman"/>
          <w:sz w:val="24"/>
          <w:szCs w:val="24"/>
        </w:rPr>
        <w:t xml:space="preserve"> te doen binnen hun eigen federatie (OF) of een overgang </w:t>
      </w:r>
      <w:r w:rsidR="003733C2">
        <w:rPr>
          <w:rFonts w:ascii="Times New Roman" w:hAnsi="Times New Roman" w:cs="Times New Roman"/>
          <w:sz w:val="24"/>
          <w:szCs w:val="24"/>
        </w:rPr>
        <w:t xml:space="preserve">National </w:t>
      </w:r>
      <w:r w:rsidRPr="005F6733">
        <w:rPr>
          <w:rFonts w:ascii="Times New Roman" w:hAnsi="Times New Roman" w:cs="Times New Roman"/>
          <w:sz w:val="24"/>
          <w:szCs w:val="24"/>
        </w:rPr>
        <w:t>naar een ander verbond (ON).</w:t>
      </w:r>
    </w:p>
    <w:p w14:paraId="0B0F8F3F" w14:textId="0BDDD002" w:rsidR="00922190" w:rsidRPr="005F6733" w:rsidRDefault="00922190" w:rsidP="00B75EDF">
      <w:pPr>
        <w:spacing w:after="0" w:line="240" w:lineRule="auto"/>
        <w:rPr>
          <w:rFonts w:ascii="Times New Roman" w:hAnsi="Times New Roman" w:cs="Times New Roman"/>
          <w:sz w:val="24"/>
          <w:szCs w:val="24"/>
        </w:rPr>
      </w:pPr>
      <w:r w:rsidRPr="005F6733">
        <w:rPr>
          <w:rFonts w:ascii="Times New Roman" w:hAnsi="Times New Roman" w:cs="Times New Roman"/>
          <w:sz w:val="24"/>
          <w:szCs w:val="24"/>
        </w:rPr>
        <w:t>Na deze periode volgen de voorbeelden die hieronder beschreven zijn per speeldag die momenteel van toepassing zijn binnen de KBGB.</w:t>
      </w:r>
    </w:p>
    <w:p w14:paraId="578195D2" w14:textId="215D82DD" w:rsidR="00B80732" w:rsidRDefault="00B80732" w:rsidP="00922190">
      <w:pPr>
        <w:spacing w:after="0"/>
        <w:rPr>
          <w:rFonts w:ascii="Times New Roman" w:hAnsi="Times New Roman" w:cs="Times New Roman"/>
          <w:sz w:val="24"/>
          <w:szCs w:val="24"/>
        </w:rPr>
      </w:pPr>
    </w:p>
    <w:p w14:paraId="1B722F81" w14:textId="7D754F39" w:rsidR="00B80732" w:rsidRPr="00FC3764" w:rsidRDefault="00B80732" w:rsidP="00922190">
      <w:pPr>
        <w:spacing w:after="0"/>
        <w:rPr>
          <w:rFonts w:cstheme="minorHAnsi"/>
          <w:b/>
          <w:bCs/>
          <w:sz w:val="28"/>
          <w:szCs w:val="28"/>
          <w:u w:val="single"/>
        </w:rPr>
      </w:pPr>
      <w:r w:rsidRPr="00FC3764">
        <w:rPr>
          <w:rFonts w:cstheme="minorHAnsi"/>
          <w:b/>
          <w:bCs/>
          <w:sz w:val="32"/>
          <w:szCs w:val="32"/>
        </w:rPr>
        <w:t xml:space="preserve">3 </w:t>
      </w:r>
      <w:r w:rsidRPr="00FC3764">
        <w:rPr>
          <w:rFonts w:cstheme="minorHAnsi"/>
          <w:b/>
          <w:bCs/>
          <w:sz w:val="32"/>
          <w:szCs w:val="32"/>
          <w:u w:val="single"/>
        </w:rPr>
        <w:t xml:space="preserve"> Donderdag competitie D4 – NS periode (MAX. 1 aansluiting):</w:t>
      </w:r>
    </w:p>
    <w:p w14:paraId="186D3AEA" w14:textId="23816F24" w:rsidR="00B80732" w:rsidRDefault="00B80732" w:rsidP="00922190">
      <w:pPr>
        <w:spacing w:after="0"/>
        <w:rPr>
          <w:rFonts w:ascii="Times New Roman" w:hAnsi="Times New Roman" w:cs="Times New Roman"/>
          <w:sz w:val="24"/>
          <w:szCs w:val="24"/>
        </w:rPr>
      </w:pPr>
    </w:p>
    <w:p w14:paraId="6F3619B8" w14:textId="0523ADF9" w:rsidR="00B80732" w:rsidRPr="00447BE9" w:rsidRDefault="00B80732" w:rsidP="00922190">
      <w:pPr>
        <w:spacing w:after="0"/>
        <w:rPr>
          <w:rFonts w:ascii="Times New Roman" w:hAnsi="Times New Roman" w:cs="Times New Roman"/>
          <w:b/>
          <w:bCs/>
          <w:sz w:val="36"/>
          <w:szCs w:val="36"/>
        </w:rPr>
      </w:pPr>
      <w:r w:rsidRPr="00B80732">
        <w:rPr>
          <w:rFonts w:ascii="Times New Roman" w:hAnsi="Times New Roman" w:cs="Times New Roman"/>
          <w:b/>
          <w:bCs/>
          <w:sz w:val="36"/>
          <w:szCs w:val="36"/>
        </w:rPr>
        <w:t>3.a.</w:t>
      </w:r>
    </w:p>
    <w:tbl>
      <w:tblPr>
        <w:tblStyle w:val="Tabelraster"/>
        <w:tblW w:w="9101" w:type="dxa"/>
        <w:jc w:val="center"/>
        <w:tblLook w:val="04A0" w:firstRow="1" w:lastRow="0" w:firstColumn="1" w:lastColumn="0" w:noHBand="0" w:noVBand="1"/>
      </w:tblPr>
      <w:tblGrid>
        <w:gridCol w:w="3033"/>
        <w:gridCol w:w="3034"/>
        <w:gridCol w:w="3034"/>
      </w:tblGrid>
      <w:tr w:rsidR="00447BE9" w:rsidRPr="00447BE9" w14:paraId="7C0729A9" w14:textId="77777777" w:rsidTr="00A472EB">
        <w:trPr>
          <w:trHeight w:val="353"/>
          <w:jc w:val="center"/>
        </w:trPr>
        <w:tc>
          <w:tcPr>
            <w:tcW w:w="3033" w:type="dxa"/>
            <w:vAlign w:val="center"/>
          </w:tcPr>
          <w:p w14:paraId="483AEF44" w14:textId="78919C3C" w:rsidR="00447BE9" w:rsidRPr="00447BE9" w:rsidRDefault="00447BE9" w:rsidP="00447BE9">
            <w:pPr>
              <w:jc w:val="center"/>
              <w:rPr>
                <w:sz w:val="24"/>
                <w:szCs w:val="24"/>
                <w:lang w:val="nl-NL" w:eastAsia="nl-NL"/>
              </w:rPr>
            </w:pPr>
            <w:bookmarkStart w:id="1" w:name="_Hlk110517563"/>
            <w:r>
              <w:rPr>
                <w:sz w:val="24"/>
                <w:szCs w:val="24"/>
                <w:lang w:val="nl-NL" w:eastAsia="nl-NL"/>
              </w:rPr>
              <w:t>A</w:t>
            </w:r>
            <w:r w:rsidRPr="00447BE9">
              <w:rPr>
                <w:sz w:val="24"/>
                <w:szCs w:val="24"/>
                <w:lang w:val="nl-NL" w:eastAsia="nl-NL"/>
              </w:rPr>
              <w:t>ctieve aansluiting</w:t>
            </w:r>
          </w:p>
        </w:tc>
        <w:tc>
          <w:tcPr>
            <w:tcW w:w="3034" w:type="dxa"/>
            <w:vAlign w:val="center"/>
          </w:tcPr>
          <w:p w14:paraId="17F9D84D" w14:textId="77777777" w:rsidR="00447BE9" w:rsidRPr="00447BE9" w:rsidRDefault="00447BE9" w:rsidP="00447BE9">
            <w:pPr>
              <w:jc w:val="center"/>
              <w:rPr>
                <w:sz w:val="24"/>
                <w:szCs w:val="24"/>
                <w:lang w:val="nl-NL" w:eastAsia="nl-NL"/>
              </w:rPr>
            </w:pPr>
            <w:r w:rsidRPr="00447BE9">
              <w:rPr>
                <w:sz w:val="24"/>
                <w:szCs w:val="24"/>
                <w:lang w:val="nl-NL" w:eastAsia="nl-NL"/>
              </w:rPr>
              <w:t>Transferlijst</w:t>
            </w:r>
          </w:p>
        </w:tc>
        <w:tc>
          <w:tcPr>
            <w:tcW w:w="3034" w:type="dxa"/>
            <w:vAlign w:val="center"/>
          </w:tcPr>
          <w:p w14:paraId="66EBB838" w14:textId="77777777" w:rsidR="00447BE9" w:rsidRPr="00447BE9" w:rsidRDefault="00447BE9" w:rsidP="00447BE9">
            <w:pPr>
              <w:jc w:val="center"/>
              <w:rPr>
                <w:sz w:val="24"/>
                <w:szCs w:val="24"/>
                <w:lang w:val="nl-NL" w:eastAsia="nl-NL"/>
              </w:rPr>
            </w:pPr>
            <w:r w:rsidRPr="00447BE9">
              <w:rPr>
                <w:sz w:val="24"/>
                <w:szCs w:val="24"/>
                <w:lang w:val="nl-NL" w:eastAsia="nl-NL"/>
              </w:rPr>
              <w:t>Reglementaire aansluiting</w:t>
            </w:r>
          </w:p>
        </w:tc>
      </w:tr>
      <w:tr w:rsidR="00447BE9" w:rsidRPr="00447BE9" w14:paraId="1951E3CB" w14:textId="77777777" w:rsidTr="00A472EB">
        <w:trPr>
          <w:trHeight w:val="422"/>
          <w:jc w:val="center"/>
        </w:trPr>
        <w:tc>
          <w:tcPr>
            <w:tcW w:w="3033" w:type="dxa"/>
            <w:vAlign w:val="center"/>
          </w:tcPr>
          <w:p w14:paraId="39D6391F" w14:textId="77777777" w:rsidR="00447BE9" w:rsidRPr="00447BE9" w:rsidRDefault="00447BE9" w:rsidP="00447BE9">
            <w:pPr>
              <w:jc w:val="center"/>
              <w:rPr>
                <w:sz w:val="24"/>
                <w:szCs w:val="24"/>
                <w:lang w:val="nl-NL" w:eastAsia="nl-NL"/>
              </w:rPr>
            </w:pPr>
            <w:r w:rsidRPr="00447BE9">
              <w:rPr>
                <w:sz w:val="24"/>
                <w:szCs w:val="24"/>
                <w:lang w:val="nl-NL" w:eastAsia="nl-NL"/>
              </w:rPr>
              <w:t>Speler heeft 0 aansluitingen</w:t>
            </w:r>
          </w:p>
        </w:tc>
        <w:tc>
          <w:tcPr>
            <w:tcW w:w="3034" w:type="dxa"/>
            <w:vAlign w:val="center"/>
          </w:tcPr>
          <w:p w14:paraId="6A5A367F" w14:textId="77777777" w:rsidR="00447BE9" w:rsidRPr="00447BE9" w:rsidRDefault="00447BE9" w:rsidP="00447BE9">
            <w:pPr>
              <w:jc w:val="center"/>
              <w:rPr>
                <w:sz w:val="24"/>
                <w:szCs w:val="24"/>
                <w:lang w:val="nl-NL" w:eastAsia="nl-NL"/>
              </w:rPr>
            </w:pPr>
            <w:r w:rsidRPr="00447BE9">
              <w:rPr>
                <w:sz w:val="24"/>
                <w:szCs w:val="24"/>
                <w:lang w:val="nl-NL" w:eastAsia="nl-NL"/>
              </w:rPr>
              <w:t>Speler heeft 0 transfers</w:t>
            </w:r>
          </w:p>
        </w:tc>
        <w:tc>
          <w:tcPr>
            <w:tcW w:w="3034" w:type="dxa"/>
            <w:shd w:val="clear" w:color="auto" w:fill="A8D08D" w:themeFill="accent6" w:themeFillTint="99"/>
            <w:vAlign w:val="center"/>
          </w:tcPr>
          <w:p w14:paraId="21E996FB" w14:textId="77777777" w:rsidR="00447BE9" w:rsidRPr="00447BE9" w:rsidRDefault="00447BE9" w:rsidP="00447BE9">
            <w:pPr>
              <w:jc w:val="center"/>
              <w:rPr>
                <w:b/>
                <w:bCs/>
                <w:sz w:val="24"/>
                <w:szCs w:val="24"/>
                <w:lang w:val="nl-NL" w:eastAsia="nl-NL"/>
              </w:rPr>
            </w:pPr>
            <w:r w:rsidRPr="00447BE9">
              <w:rPr>
                <w:b/>
                <w:bCs/>
                <w:sz w:val="24"/>
                <w:szCs w:val="24"/>
                <w:lang w:val="nl-NL" w:eastAsia="nl-NL"/>
              </w:rPr>
              <w:t>Nieuwe speler (NS)</w:t>
            </w:r>
          </w:p>
        </w:tc>
      </w:tr>
    </w:tbl>
    <w:bookmarkEnd w:id="1"/>
    <w:p w14:paraId="759C9698" w14:textId="577DAEE7" w:rsidR="00447BE9" w:rsidRDefault="00447BE9" w:rsidP="00447BE9">
      <w:pPr>
        <w:spacing w:after="0" w:line="240" w:lineRule="auto"/>
        <w:ind w:left="-426" w:firstLine="426"/>
        <w:rPr>
          <w:rFonts w:ascii="Times New Roman" w:eastAsia="Times New Roman" w:hAnsi="Times New Roman" w:cs="Times New Roman"/>
          <w:sz w:val="24"/>
          <w:szCs w:val="24"/>
          <w:lang w:val="nl-NL" w:eastAsia="nl-NL"/>
        </w:rPr>
      </w:pPr>
      <w:r w:rsidRPr="00447BE9">
        <w:rPr>
          <w:rFonts w:ascii="Times New Roman" w:eastAsia="Times New Roman" w:hAnsi="Times New Roman" w:cs="Times New Roman"/>
          <w:b/>
          <w:bCs/>
          <w:sz w:val="24"/>
          <w:szCs w:val="24"/>
          <w:lang w:val="nl-NL" w:eastAsia="nl-NL"/>
        </w:rPr>
        <w:t>Correct en geen opmerkingen</w:t>
      </w:r>
      <w:r w:rsidRPr="00447BE9">
        <w:rPr>
          <w:rFonts w:ascii="Times New Roman" w:eastAsia="Times New Roman" w:hAnsi="Times New Roman" w:cs="Times New Roman"/>
          <w:sz w:val="24"/>
          <w:szCs w:val="24"/>
          <w:lang w:val="nl-NL" w:eastAsia="nl-NL"/>
        </w:rPr>
        <w:t>.</w:t>
      </w:r>
    </w:p>
    <w:p w14:paraId="0BABBD45" w14:textId="5688C260" w:rsidR="005F6069" w:rsidRDefault="005F6069" w:rsidP="00447BE9">
      <w:pPr>
        <w:spacing w:after="0" w:line="240" w:lineRule="auto"/>
        <w:ind w:left="-426" w:firstLine="426"/>
        <w:rPr>
          <w:rFonts w:ascii="Times New Roman" w:eastAsia="Times New Roman" w:hAnsi="Times New Roman" w:cs="Times New Roman"/>
          <w:sz w:val="24"/>
          <w:szCs w:val="24"/>
          <w:lang w:val="nl-NL" w:eastAsia="nl-NL"/>
        </w:rPr>
      </w:pPr>
    </w:p>
    <w:p w14:paraId="5795D38F" w14:textId="3056002A" w:rsidR="005F6069" w:rsidRPr="005F6069" w:rsidRDefault="005F6069" w:rsidP="00C27E06">
      <w:pPr>
        <w:spacing w:after="0" w:line="240" w:lineRule="auto"/>
        <w:ind w:left="-426" w:firstLine="426"/>
        <w:rPr>
          <w:rFonts w:ascii="Times New Roman" w:eastAsia="Times New Roman" w:hAnsi="Times New Roman" w:cs="Times New Roman"/>
          <w:b/>
          <w:bCs/>
          <w:sz w:val="36"/>
          <w:szCs w:val="36"/>
          <w:lang w:val="nl-NL" w:eastAsia="nl-NL"/>
        </w:rPr>
      </w:pPr>
      <w:r w:rsidRPr="005F6069">
        <w:rPr>
          <w:rFonts w:ascii="Times New Roman" w:eastAsia="Times New Roman" w:hAnsi="Times New Roman" w:cs="Times New Roman"/>
          <w:b/>
          <w:bCs/>
          <w:sz w:val="36"/>
          <w:szCs w:val="36"/>
          <w:lang w:val="nl-NL" w:eastAsia="nl-NL"/>
        </w:rPr>
        <w:t>3.b.</w:t>
      </w:r>
    </w:p>
    <w:tbl>
      <w:tblPr>
        <w:tblStyle w:val="Tabelraster"/>
        <w:tblW w:w="0" w:type="auto"/>
        <w:tblInd w:w="-5" w:type="dxa"/>
        <w:tblLook w:val="04A0" w:firstRow="1" w:lastRow="0" w:firstColumn="1" w:lastColumn="0" w:noHBand="0" w:noVBand="1"/>
      </w:tblPr>
      <w:tblGrid>
        <w:gridCol w:w="3020"/>
        <w:gridCol w:w="3354"/>
        <w:gridCol w:w="2688"/>
      </w:tblGrid>
      <w:tr w:rsidR="005F6069" w:rsidRPr="005F6069" w14:paraId="429429C7" w14:textId="77777777" w:rsidTr="00A472EB">
        <w:tc>
          <w:tcPr>
            <w:tcW w:w="3020" w:type="dxa"/>
            <w:vAlign w:val="center"/>
          </w:tcPr>
          <w:p w14:paraId="77147B99" w14:textId="77777777" w:rsidR="005F6069" w:rsidRPr="005F6069" w:rsidRDefault="005F6069" w:rsidP="005F6069">
            <w:pPr>
              <w:jc w:val="center"/>
              <w:rPr>
                <w:sz w:val="24"/>
                <w:szCs w:val="24"/>
                <w:lang w:val="nl-NL" w:eastAsia="nl-NL"/>
              </w:rPr>
            </w:pPr>
            <w:bookmarkStart w:id="2" w:name="_Hlk110517952"/>
            <w:r w:rsidRPr="005F6069">
              <w:rPr>
                <w:sz w:val="24"/>
                <w:szCs w:val="24"/>
                <w:lang w:val="nl-NL" w:eastAsia="nl-NL"/>
              </w:rPr>
              <w:t>Actieve aansluiting</w:t>
            </w:r>
          </w:p>
        </w:tc>
        <w:tc>
          <w:tcPr>
            <w:tcW w:w="3354" w:type="dxa"/>
            <w:vAlign w:val="center"/>
          </w:tcPr>
          <w:p w14:paraId="67D68122" w14:textId="77777777" w:rsidR="005F6069" w:rsidRPr="005F6069" w:rsidRDefault="005F6069" w:rsidP="005F6069">
            <w:pPr>
              <w:jc w:val="center"/>
              <w:rPr>
                <w:sz w:val="24"/>
                <w:szCs w:val="24"/>
                <w:lang w:val="nl-NL" w:eastAsia="nl-NL"/>
              </w:rPr>
            </w:pPr>
            <w:r w:rsidRPr="005F6069">
              <w:rPr>
                <w:sz w:val="24"/>
                <w:szCs w:val="24"/>
                <w:lang w:val="nl-NL" w:eastAsia="nl-NL"/>
              </w:rPr>
              <w:t>Transferlijst</w:t>
            </w:r>
          </w:p>
        </w:tc>
        <w:tc>
          <w:tcPr>
            <w:tcW w:w="2688" w:type="dxa"/>
            <w:vAlign w:val="center"/>
          </w:tcPr>
          <w:p w14:paraId="2B24EC90" w14:textId="77777777" w:rsidR="005F6069" w:rsidRPr="005F6069" w:rsidRDefault="005F6069" w:rsidP="005F6069">
            <w:pPr>
              <w:jc w:val="center"/>
              <w:rPr>
                <w:sz w:val="24"/>
                <w:szCs w:val="24"/>
                <w:lang w:val="nl-NL" w:eastAsia="nl-NL"/>
              </w:rPr>
            </w:pPr>
            <w:r w:rsidRPr="005F6069">
              <w:rPr>
                <w:sz w:val="24"/>
                <w:szCs w:val="24"/>
                <w:lang w:val="nl-NL" w:eastAsia="nl-NL"/>
              </w:rPr>
              <w:t>Reglementaire aansluiting</w:t>
            </w:r>
          </w:p>
        </w:tc>
      </w:tr>
      <w:tr w:rsidR="005F6069" w:rsidRPr="005F6069" w14:paraId="777C34B1" w14:textId="77777777" w:rsidTr="00A472EB">
        <w:tc>
          <w:tcPr>
            <w:tcW w:w="3020" w:type="dxa"/>
            <w:vAlign w:val="center"/>
          </w:tcPr>
          <w:p w14:paraId="49138C7C" w14:textId="77777777" w:rsidR="005F6069" w:rsidRPr="005F6069" w:rsidRDefault="005F6069" w:rsidP="005F6069">
            <w:pPr>
              <w:jc w:val="center"/>
              <w:rPr>
                <w:sz w:val="24"/>
                <w:szCs w:val="24"/>
                <w:lang w:val="nl-NL" w:eastAsia="nl-NL"/>
              </w:rPr>
            </w:pPr>
            <w:r w:rsidRPr="005F6069">
              <w:rPr>
                <w:sz w:val="24"/>
                <w:szCs w:val="24"/>
                <w:lang w:val="nl-NL" w:eastAsia="nl-NL"/>
              </w:rPr>
              <w:t>Speler heeft 0 aansluitingen</w:t>
            </w:r>
          </w:p>
        </w:tc>
        <w:tc>
          <w:tcPr>
            <w:tcW w:w="3354" w:type="dxa"/>
            <w:vAlign w:val="center"/>
          </w:tcPr>
          <w:p w14:paraId="0E015F0C" w14:textId="77777777" w:rsidR="005F6069" w:rsidRPr="005F6069" w:rsidRDefault="005F6069" w:rsidP="005F6069">
            <w:pPr>
              <w:jc w:val="center"/>
              <w:rPr>
                <w:sz w:val="24"/>
                <w:szCs w:val="24"/>
                <w:lang w:val="nl-NL" w:eastAsia="nl-NL"/>
              </w:rPr>
            </w:pPr>
            <w:r w:rsidRPr="005F6069">
              <w:rPr>
                <w:sz w:val="24"/>
                <w:szCs w:val="24"/>
                <w:lang w:val="nl-NL" w:eastAsia="nl-NL"/>
              </w:rPr>
              <w:t>Speler heeft 1 transfer (waarvan één in eigen verbond)</w:t>
            </w:r>
          </w:p>
        </w:tc>
        <w:tc>
          <w:tcPr>
            <w:tcW w:w="2688" w:type="dxa"/>
            <w:shd w:val="clear" w:color="auto" w:fill="F4B083" w:themeFill="accent2" w:themeFillTint="99"/>
            <w:vAlign w:val="center"/>
          </w:tcPr>
          <w:p w14:paraId="65A7F559" w14:textId="77777777" w:rsidR="005F6069" w:rsidRPr="005F6069" w:rsidRDefault="005F6069" w:rsidP="005F6069">
            <w:pPr>
              <w:jc w:val="center"/>
              <w:rPr>
                <w:b/>
                <w:bCs/>
                <w:sz w:val="24"/>
                <w:szCs w:val="24"/>
                <w:lang w:val="nl-NL" w:eastAsia="nl-NL"/>
              </w:rPr>
            </w:pPr>
            <w:r w:rsidRPr="005F6069">
              <w:rPr>
                <w:b/>
                <w:bCs/>
                <w:sz w:val="24"/>
                <w:szCs w:val="24"/>
                <w:lang w:val="nl-NL" w:eastAsia="nl-NL"/>
              </w:rPr>
              <w:t>D4</w:t>
            </w:r>
          </w:p>
        </w:tc>
      </w:tr>
    </w:tbl>
    <w:bookmarkEnd w:id="2"/>
    <w:p w14:paraId="72FE5093" w14:textId="77777777" w:rsidR="005F6069" w:rsidRPr="005F6069" w:rsidRDefault="005F6069" w:rsidP="005F6069">
      <w:pPr>
        <w:spacing w:after="0" w:line="240" w:lineRule="auto"/>
        <w:rPr>
          <w:rFonts w:ascii="Times New Roman" w:eastAsia="Times New Roman" w:hAnsi="Times New Roman" w:cs="Times New Roman"/>
          <w:b/>
          <w:bCs/>
          <w:sz w:val="24"/>
          <w:szCs w:val="24"/>
          <w:lang w:val="nl-NL" w:eastAsia="nl-NL"/>
        </w:rPr>
      </w:pPr>
      <w:r w:rsidRPr="005F6069">
        <w:rPr>
          <w:rFonts w:ascii="Times New Roman" w:eastAsia="Times New Roman" w:hAnsi="Times New Roman" w:cs="Times New Roman"/>
          <w:b/>
          <w:bCs/>
          <w:noProof/>
          <w:sz w:val="32"/>
          <w:szCs w:val="32"/>
          <w:lang w:val="nl-NL" w:eastAsia="nl-NL"/>
        </w:rPr>
        <mc:AlternateContent>
          <mc:Choice Requires="wps">
            <w:drawing>
              <wp:anchor distT="0" distB="0" distL="114300" distR="114300" simplePos="0" relativeHeight="251665408" behindDoc="0" locked="0" layoutInCell="1" allowOverlap="1" wp14:anchorId="03B2CD70" wp14:editId="6549DF37">
                <wp:simplePos x="0" y="0"/>
                <wp:positionH relativeFrom="column">
                  <wp:posOffset>1983105</wp:posOffset>
                </wp:positionH>
                <wp:positionV relativeFrom="paragraph">
                  <wp:posOffset>269875</wp:posOffset>
                </wp:positionV>
                <wp:extent cx="1872000" cy="396000"/>
                <wp:effectExtent l="0" t="0" r="13970" b="23495"/>
                <wp:wrapNone/>
                <wp:docPr id="10" name="Rechthoek 10"/>
                <wp:cNvGraphicFramePr/>
                <a:graphic xmlns:a="http://schemas.openxmlformats.org/drawingml/2006/main">
                  <a:graphicData uri="http://schemas.microsoft.com/office/word/2010/wordprocessingShape">
                    <wps:wsp>
                      <wps:cNvSpPr/>
                      <wps:spPr>
                        <a:xfrm>
                          <a:off x="0" y="0"/>
                          <a:ext cx="1872000" cy="396000"/>
                        </a:xfrm>
                        <a:prstGeom prst="rect">
                          <a:avLst/>
                        </a:prstGeom>
                        <a:solidFill>
                          <a:srgbClr val="ED7D31">
                            <a:lumMod val="60000"/>
                            <a:lumOff val="40000"/>
                          </a:srgbClr>
                        </a:solidFill>
                        <a:ln w="19050" cap="flat" cmpd="sng" algn="ctr">
                          <a:solidFill>
                            <a:srgbClr val="4472C4">
                              <a:shade val="50000"/>
                            </a:srgbClr>
                          </a:solidFill>
                          <a:prstDash val="solid"/>
                          <a:miter lim="800000"/>
                        </a:ln>
                        <a:effectLst/>
                      </wps:spPr>
                      <wps:txbx>
                        <w:txbxContent>
                          <w:p w14:paraId="75CD1C23" w14:textId="77777777" w:rsidR="005F6069" w:rsidRPr="005F6069" w:rsidRDefault="005F6069" w:rsidP="005F6069">
                            <w:pPr>
                              <w:jc w:val="center"/>
                              <w:rPr>
                                <w:b/>
                                <w:bCs/>
                                <w:color w:val="000000" w:themeColor="text1"/>
                                <w:sz w:val="32"/>
                                <w:szCs w:val="32"/>
                              </w:rPr>
                            </w:pPr>
                            <w:r w:rsidRPr="005F6069">
                              <w:rPr>
                                <w:b/>
                                <w:bCs/>
                                <w:color w:val="000000" w:themeColor="text1"/>
                                <w:sz w:val="32"/>
                                <w:szCs w:val="32"/>
                              </w:rPr>
                              <w:t>NLGB: 2022 / RB.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2CD70" id="Rechthoek 10" o:spid="_x0000_s1028" style="position:absolute;margin-left:156.15pt;margin-top:21.25pt;width:147.4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" fillcolor="#f4b183" strokecolor="#2f528f" strokeweight="1.5pt">
                <v:textbox>
                  <w:txbxContent>
                    <w:p w14:paraId="75CD1C23" w14:textId="77777777" w:rsidR="005F6069" w:rsidRPr="005F6069" w:rsidRDefault="005F6069" w:rsidP="005F6069">
                      <w:pPr>
                        <w:jc w:val="center"/>
                        <w:rPr>
                          <w:b/>
                          <w:bCs/>
                          <w:color w:val="000000" w:themeColor="text1"/>
                          <w:sz w:val="32"/>
                          <w:szCs w:val="32"/>
                        </w:rPr>
                      </w:pPr>
                      <w:r w:rsidRPr="005F6069">
                        <w:rPr>
                          <w:b/>
                          <w:bCs/>
                          <w:color w:val="000000" w:themeColor="text1"/>
                          <w:sz w:val="32"/>
                          <w:szCs w:val="32"/>
                        </w:rPr>
                        <w:t>NLGB: 2022 / RB.</w:t>
                      </w:r>
                    </w:p>
                  </w:txbxContent>
                </v:textbox>
              </v:rect>
            </w:pict>
          </mc:Fallback>
        </mc:AlternateContent>
      </w:r>
      <w:r w:rsidRPr="005F6069">
        <w:rPr>
          <w:rFonts w:ascii="Times New Roman" w:eastAsia="Times New Roman" w:hAnsi="Times New Roman" w:cs="Times New Roman"/>
          <w:b/>
          <w:bCs/>
          <w:sz w:val="24"/>
          <w:szCs w:val="24"/>
          <w:lang w:val="nl-NL" w:eastAsia="nl-NL"/>
        </w:rPr>
        <w:br/>
      </w:r>
    </w:p>
    <w:p w14:paraId="2166155C" w14:textId="60680C7B" w:rsidR="005F6069" w:rsidRDefault="005F6069" w:rsidP="005F6069">
      <w:pPr>
        <w:spacing w:after="0" w:line="240" w:lineRule="auto"/>
        <w:rPr>
          <w:rFonts w:ascii="Times New Roman" w:eastAsia="Times New Roman" w:hAnsi="Times New Roman" w:cs="Times New Roman"/>
          <w:b/>
          <w:bCs/>
          <w:sz w:val="24"/>
          <w:szCs w:val="24"/>
          <w:lang w:val="nl-NL" w:eastAsia="nl-NL"/>
        </w:rPr>
      </w:pPr>
    </w:p>
    <w:p w14:paraId="12B3A8B9" w14:textId="77777777" w:rsidR="0025732A" w:rsidRDefault="0025732A" w:rsidP="005F6069">
      <w:pPr>
        <w:spacing w:after="0" w:line="240" w:lineRule="auto"/>
        <w:rPr>
          <w:rFonts w:ascii="Times New Roman" w:eastAsia="Times New Roman" w:hAnsi="Times New Roman" w:cs="Times New Roman"/>
          <w:b/>
          <w:bCs/>
          <w:sz w:val="24"/>
          <w:szCs w:val="24"/>
          <w:lang w:val="nl-NL" w:eastAsia="nl-NL"/>
        </w:rPr>
      </w:pPr>
    </w:p>
    <w:p w14:paraId="3C4CBE5E" w14:textId="672FE2F4" w:rsidR="00CB1094" w:rsidRDefault="00CB1094" w:rsidP="005F6069">
      <w:pPr>
        <w:spacing w:after="0" w:line="240" w:lineRule="auto"/>
        <w:rPr>
          <w:rFonts w:ascii="Times New Roman" w:eastAsia="Times New Roman" w:hAnsi="Times New Roman" w:cs="Times New Roman"/>
          <w:b/>
          <w:bCs/>
          <w:sz w:val="24"/>
          <w:szCs w:val="24"/>
          <w:lang w:val="nl-NL" w:eastAsia="nl-NL"/>
        </w:rPr>
      </w:pPr>
    </w:p>
    <w:p w14:paraId="33229D6F" w14:textId="76370349" w:rsidR="00CB1094" w:rsidRPr="005F6733" w:rsidRDefault="00CB1094" w:rsidP="005F6069">
      <w:pPr>
        <w:spacing w:after="0" w:line="240" w:lineRule="auto"/>
        <w:rPr>
          <w:rFonts w:ascii="Times New Roman" w:hAnsi="Times New Roman" w:cs="Times New Roman"/>
          <w:sz w:val="24"/>
          <w:szCs w:val="24"/>
        </w:rPr>
      </w:pPr>
      <w:r w:rsidRPr="005F6733">
        <w:rPr>
          <w:rFonts w:ascii="Times New Roman" w:hAnsi="Times New Roman" w:cs="Times New Roman"/>
          <w:b/>
          <w:bCs/>
        </w:rPr>
        <w:lastRenderedPageBreak/>
        <w:t>1.</w:t>
      </w:r>
      <w:r w:rsidRPr="005F6733">
        <w:rPr>
          <w:rFonts w:ascii="Times New Roman" w:hAnsi="Times New Roman" w:cs="Times New Roman"/>
        </w:rPr>
        <w:t xml:space="preserve"> </w:t>
      </w:r>
      <w:r w:rsidRPr="005F6733">
        <w:rPr>
          <w:rFonts w:ascii="Times New Roman" w:hAnsi="Times New Roman" w:cs="Times New Roman"/>
          <w:sz w:val="24"/>
          <w:szCs w:val="24"/>
        </w:rPr>
        <w:t xml:space="preserve">Speler is altijd verplicht een D4 te doen naar gelijk welke club in zijn </w:t>
      </w:r>
      <w:r w:rsidRPr="002A4FDC">
        <w:rPr>
          <w:rFonts w:ascii="Times New Roman" w:hAnsi="Times New Roman" w:cs="Times New Roman"/>
          <w:b/>
          <w:bCs/>
          <w:sz w:val="24"/>
          <w:szCs w:val="24"/>
          <w:u w:val="single"/>
        </w:rPr>
        <w:t>eigen verbond</w:t>
      </w:r>
      <w:r w:rsidRPr="005F6733">
        <w:rPr>
          <w:rFonts w:ascii="Times New Roman" w:hAnsi="Times New Roman" w:cs="Times New Roman"/>
          <w:sz w:val="24"/>
          <w:szCs w:val="24"/>
        </w:rPr>
        <w:t xml:space="preserve"> NLGB</w:t>
      </w:r>
    </w:p>
    <w:p w14:paraId="378607DF" w14:textId="77777777" w:rsidR="00CB1094" w:rsidRPr="00CB1094" w:rsidRDefault="00CB1094" w:rsidP="005F6069">
      <w:pPr>
        <w:spacing w:after="0" w:line="240" w:lineRule="auto"/>
        <w:rPr>
          <w:rFonts w:ascii="Times New Roman" w:eastAsia="Times New Roman" w:hAnsi="Times New Roman" w:cs="Times New Roman"/>
          <w:b/>
          <w:bCs/>
          <w:sz w:val="24"/>
          <w:szCs w:val="24"/>
          <w:lang w:eastAsia="nl-NL"/>
        </w:rPr>
      </w:pPr>
    </w:p>
    <w:p w14:paraId="644E2AEF" w14:textId="77777777" w:rsidR="005F6069" w:rsidRPr="005F6069" w:rsidRDefault="005F6069" w:rsidP="005F6069">
      <w:pPr>
        <w:spacing w:after="0" w:line="240" w:lineRule="auto"/>
        <w:rPr>
          <w:rFonts w:ascii="Times New Roman" w:eastAsia="Times New Roman" w:hAnsi="Times New Roman" w:cs="Times New Roman"/>
          <w:b/>
          <w:bCs/>
          <w:sz w:val="24"/>
          <w:szCs w:val="24"/>
          <w:lang w:val="nl-NL" w:eastAsia="nl-NL"/>
        </w:rPr>
      </w:pPr>
    </w:p>
    <w:p w14:paraId="4F6E3B3E" w14:textId="10E9B551" w:rsidR="00612559" w:rsidRPr="00612559" w:rsidRDefault="00612559" w:rsidP="00612559">
      <w:pPr>
        <w:spacing w:after="0" w:line="240" w:lineRule="auto"/>
        <w:rPr>
          <w:rFonts w:ascii="Times New Roman" w:eastAsia="Times New Roman" w:hAnsi="Times New Roman" w:cs="Times New Roman"/>
          <w:b/>
          <w:bCs/>
          <w:sz w:val="36"/>
          <w:szCs w:val="36"/>
          <w:lang w:val="nl-NL" w:eastAsia="nl-NL"/>
        </w:rPr>
      </w:pPr>
      <w:r w:rsidRPr="00612559">
        <w:rPr>
          <w:rFonts w:ascii="Times New Roman" w:eastAsia="Times New Roman" w:hAnsi="Times New Roman" w:cs="Times New Roman"/>
          <w:b/>
          <w:bCs/>
          <w:sz w:val="36"/>
          <w:szCs w:val="36"/>
          <w:lang w:val="nl-NL" w:eastAsia="nl-NL"/>
        </w:rPr>
        <w:t>3.C.</w:t>
      </w:r>
    </w:p>
    <w:tbl>
      <w:tblPr>
        <w:tblStyle w:val="Tabelraster"/>
        <w:tblW w:w="0" w:type="auto"/>
        <w:jc w:val="center"/>
        <w:tblLook w:val="04A0" w:firstRow="1" w:lastRow="0" w:firstColumn="1" w:lastColumn="0" w:noHBand="0" w:noVBand="1"/>
      </w:tblPr>
      <w:tblGrid>
        <w:gridCol w:w="3020"/>
        <w:gridCol w:w="3021"/>
        <w:gridCol w:w="3021"/>
      </w:tblGrid>
      <w:tr w:rsidR="00612559" w:rsidRPr="00612559" w14:paraId="22848D57" w14:textId="77777777" w:rsidTr="00A472EB">
        <w:trPr>
          <w:jc w:val="center"/>
        </w:trPr>
        <w:tc>
          <w:tcPr>
            <w:tcW w:w="3020" w:type="dxa"/>
            <w:vAlign w:val="center"/>
          </w:tcPr>
          <w:p w14:paraId="52E396A9" w14:textId="77777777" w:rsidR="00612559" w:rsidRPr="00612559" w:rsidRDefault="00612559" w:rsidP="00612559">
            <w:pPr>
              <w:jc w:val="center"/>
              <w:rPr>
                <w:sz w:val="24"/>
                <w:szCs w:val="24"/>
                <w:lang w:val="nl-NL" w:eastAsia="nl-NL"/>
              </w:rPr>
            </w:pPr>
            <w:bookmarkStart w:id="3" w:name="_Hlk110518632"/>
            <w:r w:rsidRPr="00612559">
              <w:rPr>
                <w:sz w:val="24"/>
                <w:szCs w:val="24"/>
                <w:lang w:val="nl-NL" w:eastAsia="nl-NL"/>
              </w:rPr>
              <w:t>Actieve aansluiting</w:t>
            </w:r>
          </w:p>
        </w:tc>
        <w:tc>
          <w:tcPr>
            <w:tcW w:w="3021" w:type="dxa"/>
            <w:vAlign w:val="center"/>
          </w:tcPr>
          <w:p w14:paraId="0017A2C5" w14:textId="77777777" w:rsidR="00612559" w:rsidRPr="00612559" w:rsidRDefault="00612559" w:rsidP="00612559">
            <w:pPr>
              <w:jc w:val="center"/>
              <w:rPr>
                <w:sz w:val="24"/>
                <w:szCs w:val="24"/>
                <w:lang w:val="nl-NL" w:eastAsia="nl-NL"/>
              </w:rPr>
            </w:pPr>
            <w:r w:rsidRPr="00612559">
              <w:rPr>
                <w:sz w:val="24"/>
                <w:szCs w:val="24"/>
                <w:lang w:val="nl-NL" w:eastAsia="nl-NL"/>
              </w:rPr>
              <w:t>Transferlijst</w:t>
            </w:r>
          </w:p>
        </w:tc>
        <w:tc>
          <w:tcPr>
            <w:tcW w:w="3021" w:type="dxa"/>
            <w:vAlign w:val="center"/>
          </w:tcPr>
          <w:p w14:paraId="25CC1D16" w14:textId="77777777" w:rsidR="00612559" w:rsidRPr="00612559" w:rsidRDefault="00612559" w:rsidP="00612559">
            <w:pPr>
              <w:jc w:val="center"/>
              <w:rPr>
                <w:sz w:val="24"/>
                <w:szCs w:val="24"/>
                <w:lang w:val="nl-NL" w:eastAsia="nl-NL"/>
              </w:rPr>
            </w:pPr>
            <w:r w:rsidRPr="00612559">
              <w:rPr>
                <w:sz w:val="24"/>
                <w:szCs w:val="24"/>
                <w:lang w:val="nl-NL" w:eastAsia="nl-NL"/>
              </w:rPr>
              <w:t>Reglementaire aansluiting</w:t>
            </w:r>
          </w:p>
        </w:tc>
      </w:tr>
      <w:tr w:rsidR="00612559" w:rsidRPr="00612559" w14:paraId="3387B4A1" w14:textId="77777777" w:rsidTr="00A472EB">
        <w:trPr>
          <w:trHeight w:val="334"/>
          <w:jc w:val="center"/>
        </w:trPr>
        <w:tc>
          <w:tcPr>
            <w:tcW w:w="3020" w:type="dxa"/>
            <w:vAlign w:val="center"/>
          </w:tcPr>
          <w:p w14:paraId="522F1A7F" w14:textId="77777777" w:rsidR="00612559" w:rsidRPr="00612559" w:rsidRDefault="00612559" w:rsidP="00612559">
            <w:pPr>
              <w:jc w:val="center"/>
              <w:rPr>
                <w:sz w:val="24"/>
                <w:szCs w:val="24"/>
                <w:lang w:val="nl-NL" w:eastAsia="nl-NL"/>
              </w:rPr>
            </w:pPr>
            <w:r w:rsidRPr="00612559">
              <w:rPr>
                <w:sz w:val="24"/>
                <w:szCs w:val="24"/>
                <w:lang w:val="nl-NL" w:eastAsia="nl-NL"/>
              </w:rPr>
              <w:t>Speler heeft 1 aansluiting</w:t>
            </w:r>
          </w:p>
        </w:tc>
        <w:tc>
          <w:tcPr>
            <w:tcW w:w="3021" w:type="dxa"/>
            <w:vAlign w:val="center"/>
          </w:tcPr>
          <w:p w14:paraId="74185672" w14:textId="77777777" w:rsidR="00612559" w:rsidRPr="00612559" w:rsidRDefault="00612559" w:rsidP="00612559">
            <w:pPr>
              <w:jc w:val="center"/>
              <w:rPr>
                <w:sz w:val="24"/>
                <w:szCs w:val="24"/>
                <w:lang w:val="nl-NL" w:eastAsia="nl-NL"/>
              </w:rPr>
            </w:pPr>
            <w:r w:rsidRPr="00612559">
              <w:rPr>
                <w:sz w:val="24"/>
                <w:szCs w:val="24"/>
                <w:lang w:val="nl-NL" w:eastAsia="nl-NL"/>
              </w:rPr>
              <w:t>Speler heeft 0 transfers</w:t>
            </w:r>
          </w:p>
        </w:tc>
        <w:tc>
          <w:tcPr>
            <w:tcW w:w="3021" w:type="dxa"/>
            <w:shd w:val="clear" w:color="auto" w:fill="F4B083" w:themeFill="accent2" w:themeFillTint="99"/>
            <w:vAlign w:val="center"/>
          </w:tcPr>
          <w:p w14:paraId="64B94B39" w14:textId="77777777" w:rsidR="00612559" w:rsidRPr="00612559" w:rsidRDefault="00612559" w:rsidP="00612559">
            <w:pPr>
              <w:jc w:val="center"/>
              <w:rPr>
                <w:b/>
                <w:bCs/>
                <w:sz w:val="24"/>
                <w:szCs w:val="24"/>
                <w:lang w:val="nl-NL" w:eastAsia="nl-NL"/>
              </w:rPr>
            </w:pPr>
            <w:r w:rsidRPr="00612559">
              <w:rPr>
                <w:b/>
                <w:bCs/>
                <w:sz w:val="24"/>
                <w:szCs w:val="24"/>
                <w:lang w:val="nl-NL" w:eastAsia="nl-NL"/>
              </w:rPr>
              <w:t>D4</w:t>
            </w:r>
          </w:p>
        </w:tc>
      </w:tr>
    </w:tbl>
    <w:bookmarkEnd w:id="3"/>
    <w:p w14:paraId="7829660B" w14:textId="67994D6E" w:rsidR="00612559" w:rsidRPr="00612559" w:rsidRDefault="0025732A" w:rsidP="00612559">
      <w:pPr>
        <w:spacing w:after="0" w:line="240" w:lineRule="auto"/>
        <w:rPr>
          <w:rFonts w:ascii="Times New Roman" w:eastAsia="Times New Roman" w:hAnsi="Times New Roman" w:cs="Times New Roman"/>
          <w:b/>
          <w:bCs/>
          <w:noProof/>
          <w:sz w:val="24"/>
          <w:szCs w:val="24"/>
          <w:lang w:val="nl-NL" w:eastAsia="nl-NL"/>
        </w:rPr>
      </w:pPr>
      <w:r w:rsidRPr="00612559">
        <w:rPr>
          <w:rFonts w:ascii="Times New Roman" w:eastAsia="Times New Roman" w:hAnsi="Times New Roman" w:cs="Times New Roman"/>
          <w:b/>
          <w:bCs/>
          <w:noProof/>
          <w:sz w:val="24"/>
          <w:szCs w:val="24"/>
          <w:lang w:val="nl-NL" w:eastAsia="nl-NL"/>
        </w:rPr>
        <mc:AlternateContent>
          <mc:Choice Requires="wps">
            <w:drawing>
              <wp:anchor distT="0" distB="0" distL="114300" distR="114300" simplePos="0" relativeHeight="251667456" behindDoc="0" locked="0" layoutInCell="1" allowOverlap="1" wp14:anchorId="597CE504" wp14:editId="49D866ED">
                <wp:simplePos x="0" y="0"/>
                <wp:positionH relativeFrom="column">
                  <wp:posOffset>1998345</wp:posOffset>
                </wp:positionH>
                <wp:positionV relativeFrom="paragraph">
                  <wp:posOffset>176530</wp:posOffset>
                </wp:positionV>
                <wp:extent cx="1907540" cy="395605"/>
                <wp:effectExtent l="0" t="0" r="16510" b="23495"/>
                <wp:wrapNone/>
                <wp:docPr id="11" name="Rechthoek 11"/>
                <wp:cNvGraphicFramePr/>
                <a:graphic xmlns:a="http://schemas.openxmlformats.org/drawingml/2006/main">
                  <a:graphicData uri="http://schemas.microsoft.com/office/word/2010/wordprocessingShape">
                    <wps:wsp>
                      <wps:cNvSpPr/>
                      <wps:spPr>
                        <a:xfrm>
                          <a:off x="0" y="0"/>
                          <a:ext cx="1907540" cy="395605"/>
                        </a:xfrm>
                        <a:prstGeom prst="rect">
                          <a:avLst/>
                        </a:prstGeom>
                        <a:solidFill>
                          <a:srgbClr val="ED7D31">
                            <a:lumMod val="60000"/>
                            <a:lumOff val="40000"/>
                          </a:srgbClr>
                        </a:solidFill>
                        <a:ln w="19050" cap="flat" cmpd="sng" algn="ctr">
                          <a:solidFill>
                            <a:srgbClr val="4472C4">
                              <a:shade val="50000"/>
                            </a:srgbClr>
                          </a:solidFill>
                          <a:prstDash val="solid"/>
                          <a:miter lim="800000"/>
                        </a:ln>
                        <a:effectLst/>
                      </wps:spPr>
                      <wps:txbx>
                        <w:txbxContent>
                          <w:p w14:paraId="63510956" w14:textId="77777777" w:rsidR="00612559" w:rsidRPr="000A09DF" w:rsidRDefault="00612559" w:rsidP="00612559">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9DF">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NLGB: RB.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CE504" id="Rechthoek 11" o:spid="_x0000_s1029" style="position:absolute;margin-left:157.35pt;margin-top:13.9pt;width:150.2pt;height:3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" fillcolor="#f4b183" strokecolor="#2f528f" strokeweight="1.5pt">
                <v:textbox>
                  <w:txbxContent>
                    <w:p w14:paraId="63510956" w14:textId="77777777" w:rsidR="00612559" w:rsidRPr="000A09DF" w:rsidRDefault="00612559" w:rsidP="00612559">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9DF">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NLGB: RB.</w:t>
                      </w:r>
                    </w:p>
                  </w:txbxContent>
                </v:textbox>
              </v:rect>
            </w:pict>
          </mc:Fallback>
        </mc:AlternateContent>
      </w:r>
    </w:p>
    <w:p w14:paraId="673CA0DD" w14:textId="50B9164C" w:rsidR="00612559" w:rsidRPr="00612559" w:rsidRDefault="00612559" w:rsidP="00612559">
      <w:pPr>
        <w:spacing w:after="0" w:line="240" w:lineRule="auto"/>
        <w:rPr>
          <w:rFonts w:ascii="Times New Roman" w:eastAsia="Times New Roman" w:hAnsi="Times New Roman" w:cs="Times New Roman"/>
          <w:b/>
          <w:bCs/>
          <w:noProof/>
          <w:sz w:val="24"/>
          <w:szCs w:val="24"/>
          <w:lang w:val="nl-NL" w:eastAsia="nl-NL"/>
        </w:rPr>
      </w:pPr>
    </w:p>
    <w:p w14:paraId="1BF43BA5" w14:textId="77777777" w:rsidR="00612559" w:rsidRPr="00612559" w:rsidRDefault="00612559" w:rsidP="00612559">
      <w:pPr>
        <w:spacing w:before="240" w:after="0" w:line="240" w:lineRule="auto"/>
        <w:rPr>
          <w:rFonts w:ascii="Times New Roman" w:eastAsia="Times New Roman" w:hAnsi="Times New Roman" w:cs="Times New Roman"/>
          <w:noProof/>
          <w:sz w:val="24"/>
          <w:szCs w:val="24"/>
          <w:lang w:val="nl-NL" w:eastAsia="nl-NL"/>
        </w:rPr>
      </w:pPr>
    </w:p>
    <w:p w14:paraId="03A0D800" w14:textId="3AF3E1B9" w:rsidR="00612559" w:rsidRPr="00612559" w:rsidRDefault="00612559" w:rsidP="00612559">
      <w:pPr>
        <w:pStyle w:val="Lijstalinea"/>
        <w:numPr>
          <w:ilvl w:val="0"/>
          <w:numId w:val="4"/>
        </w:numPr>
        <w:spacing w:after="0" w:line="240" w:lineRule="auto"/>
        <w:rPr>
          <w:rFonts w:ascii="Times New Roman" w:eastAsia="Times New Roman" w:hAnsi="Times New Roman" w:cs="Times New Roman"/>
          <w:noProof/>
          <w:sz w:val="24"/>
          <w:szCs w:val="24"/>
          <w:lang w:val="nl-NL" w:eastAsia="nl-NL"/>
        </w:rPr>
      </w:pPr>
      <w:r w:rsidRPr="00612559">
        <w:rPr>
          <w:rFonts w:ascii="Times New Roman" w:eastAsia="Times New Roman" w:hAnsi="Times New Roman" w:cs="Times New Roman"/>
          <w:b/>
          <w:bCs/>
          <w:noProof/>
          <w:sz w:val="24"/>
          <w:szCs w:val="24"/>
          <w:u w:val="single"/>
          <w:lang w:val="nl-NL" w:eastAsia="nl-NL"/>
        </w:rPr>
        <w:t>3.b.1.</w:t>
      </w:r>
      <w:r w:rsidRPr="00612559">
        <w:rPr>
          <w:rFonts w:ascii="Times New Roman" w:eastAsia="Times New Roman" w:hAnsi="Times New Roman" w:cs="Times New Roman"/>
          <w:noProof/>
          <w:sz w:val="24"/>
          <w:szCs w:val="24"/>
          <w:lang w:val="nl-NL" w:eastAsia="nl-NL"/>
        </w:rPr>
        <w:t xml:space="preserve"> is hier eveneens van toepassing. </w:t>
      </w:r>
    </w:p>
    <w:p w14:paraId="00AEC3DE" w14:textId="77777777" w:rsidR="00612559" w:rsidRPr="00612559" w:rsidRDefault="00612559" w:rsidP="00612559">
      <w:pPr>
        <w:spacing w:after="0" w:line="240" w:lineRule="auto"/>
        <w:ind w:left="60"/>
        <w:rPr>
          <w:rFonts w:ascii="Times New Roman" w:eastAsia="Times New Roman" w:hAnsi="Times New Roman" w:cs="Times New Roman"/>
          <w:noProof/>
          <w:sz w:val="24"/>
          <w:szCs w:val="24"/>
          <w:lang w:val="nl-NL" w:eastAsia="nl-NL"/>
        </w:rPr>
      </w:pPr>
    </w:p>
    <w:p w14:paraId="4C8B2E2C" w14:textId="77777777" w:rsidR="00612559" w:rsidRPr="00612559" w:rsidRDefault="00612559" w:rsidP="00612559">
      <w:pPr>
        <w:spacing w:after="0" w:line="240" w:lineRule="auto"/>
        <w:rPr>
          <w:rFonts w:ascii="Times New Roman" w:eastAsia="Times New Roman" w:hAnsi="Times New Roman" w:cs="Times New Roman"/>
          <w:noProof/>
          <w:sz w:val="24"/>
          <w:szCs w:val="24"/>
          <w:lang w:val="nl-NL" w:eastAsia="nl-NL"/>
        </w:rPr>
      </w:pPr>
      <w:r w:rsidRPr="00612559">
        <w:rPr>
          <w:rFonts w:ascii="Times New Roman" w:eastAsia="Times New Roman" w:hAnsi="Times New Roman" w:cs="Times New Roman"/>
          <w:noProof/>
          <w:sz w:val="24"/>
          <w:szCs w:val="24"/>
          <w:lang w:val="nl-NL" w:eastAsia="nl-NL"/>
        </w:rPr>
        <w:t xml:space="preserve"> </w:t>
      </w:r>
      <w:r w:rsidRPr="00612559">
        <w:rPr>
          <w:rFonts w:ascii="Times New Roman" w:eastAsia="Times New Roman" w:hAnsi="Times New Roman" w:cs="Times New Roman"/>
          <w:b/>
          <w:bCs/>
          <w:noProof/>
          <w:sz w:val="24"/>
          <w:szCs w:val="24"/>
          <w:lang w:val="nl-NL" w:eastAsia="nl-NL"/>
        </w:rPr>
        <w:t xml:space="preserve">2.  </w:t>
      </w:r>
      <w:r w:rsidRPr="00612559">
        <w:rPr>
          <w:rFonts w:ascii="Times New Roman" w:eastAsia="Times New Roman" w:hAnsi="Times New Roman" w:cs="Times New Roman"/>
          <w:noProof/>
          <w:sz w:val="24"/>
          <w:szCs w:val="24"/>
          <w:lang w:val="nl-NL" w:eastAsia="nl-NL"/>
        </w:rPr>
        <w:t>Speler heeft wel de toelating nodig</w:t>
      </w:r>
      <w:r w:rsidRPr="00612559">
        <w:rPr>
          <w:rFonts w:ascii="Times New Roman" w:eastAsia="Times New Roman" w:hAnsi="Times New Roman" w:cs="Times New Roman"/>
          <w:b/>
          <w:bCs/>
          <w:noProof/>
          <w:sz w:val="24"/>
          <w:szCs w:val="24"/>
          <w:lang w:val="nl-NL" w:eastAsia="nl-NL"/>
        </w:rPr>
        <w:t xml:space="preserve"> </w:t>
      </w:r>
      <w:r w:rsidRPr="00612559">
        <w:rPr>
          <w:rFonts w:ascii="Times New Roman" w:eastAsia="Times New Roman" w:hAnsi="Times New Roman" w:cs="Times New Roman"/>
          <w:noProof/>
          <w:sz w:val="24"/>
          <w:szCs w:val="24"/>
          <w:lang w:val="nl-NL" w:eastAsia="nl-NL"/>
        </w:rPr>
        <w:t xml:space="preserve">van voorzitter en secretaris van zijn verlatende club, en </w:t>
      </w:r>
    </w:p>
    <w:p w14:paraId="12773457" w14:textId="2F40316A" w:rsidR="00612559" w:rsidRDefault="00612559" w:rsidP="00612559">
      <w:pPr>
        <w:spacing w:after="0" w:line="240" w:lineRule="auto"/>
        <w:rPr>
          <w:rFonts w:ascii="Times New Roman" w:eastAsia="Times New Roman" w:hAnsi="Times New Roman" w:cs="Times New Roman"/>
          <w:noProof/>
          <w:sz w:val="24"/>
          <w:szCs w:val="24"/>
          <w:lang w:val="nl-NL" w:eastAsia="nl-NL"/>
        </w:rPr>
      </w:pPr>
      <w:r w:rsidRPr="00612559">
        <w:rPr>
          <w:rFonts w:ascii="Times New Roman" w:eastAsia="Times New Roman" w:hAnsi="Times New Roman" w:cs="Times New Roman"/>
          <w:noProof/>
          <w:sz w:val="24"/>
          <w:szCs w:val="24"/>
          <w:lang w:val="nl-NL" w:eastAsia="nl-NL"/>
        </w:rPr>
        <w:t xml:space="preserve">      een bijkomende vereiste </w:t>
      </w:r>
      <w:r w:rsidR="005833F7">
        <w:rPr>
          <w:rFonts w:ascii="Times New Roman" w:eastAsia="Times New Roman" w:hAnsi="Times New Roman" w:cs="Times New Roman"/>
          <w:noProof/>
          <w:sz w:val="24"/>
          <w:szCs w:val="24"/>
          <w:lang w:val="nl-NL" w:eastAsia="nl-NL"/>
        </w:rPr>
        <w:t xml:space="preserve">is </w:t>
      </w:r>
      <w:r w:rsidRPr="00612559">
        <w:rPr>
          <w:rFonts w:ascii="Times New Roman" w:eastAsia="Times New Roman" w:hAnsi="Times New Roman" w:cs="Times New Roman"/>
          <w:noProof/>
          <w:sz w:val="24"/>
          <w:szCs w:val="24"/>
          <w:lang w:val="nl-NL" w:eastAsia="nl-NL"/>
        </w:rPr>
        <w:t xml:space="preserve">dat hij bij zijn club nog geen competitie wedstrijd effectief </w:t>
      </w:r>
      <w:r w:rsidR="005833F7">
        <w:rPr>
          <w:rFonts w:ascii="Times New Roman" w:eastAsia="Times New Roman" w:hAnsi="Times New Roman" w:cs="Times New Roman"/>
          <w:noProof/>
          <w:sz w:val="24"/>
          <w:szCs w:val="24"/>
          <w:lang w:val="nl-NL" w:eastAsia="nl-NL"/>
        </w:rPr>
        <w:t xml:space="preserve">   </w:t>
      </w:r>
    </w:p>
    <w:p w14:paraId="7DE6BCDB" w14:textId="6148B36B" w:rsidR="005833F7" w:rsidRPr="00612559" w:rsidRDefault="005833F7" w:rsidP="00612559">
      <w:pPr>
        <w:spacing w:after="0" w:line="240" w:lineRule="auto"/>
        <w:rPr>
          <w:rFonts w:ascii="Times New Roman" w:eastAsia="Times New Roman" w:hAnsi="Times New Roman" w:cs="Times New Roman"/>
          <w:noProof/>
          <w:sz w:val="24"/>
          <w:szCs w:val="24"/>
          <w:lang w:val="nl-NL" w:eastAsia="nl-NL"/>
        </w:rPr>
      </w:pPr>
      <w:r>
        <w:rPr>
          <w:rFonts w:ascii="Times New Roman" w:eastAsia="Times New Roman" w:hAnsi="Times New Roman" w:cs="Times New Roman"/>
          <w:noProof/>
          <w:sz w:val="24"/>
          <w:szCs w:val="24"/>
          <w:lang w:val="nl-NL" w:eastAsia="nl-NL"/>
        </w:rPr>
        <w:t xml:space="preserve">      heeft gespeeld, </w:t>
      </w:r>
      <w:r w:rsidRPr="00612559">
        <w:rPr>
          <w:rFonts w:ascii="Times New Roman" w:eastAsia="Times New Roman" w:hAnsi="Times New Roman" w:cs="Times New Roman"/>
          <w:noProof/>
          <w:sz w:val="24"/>
          <w:szCs w:val="24"/>
          <w:lang w:val="nl-NL" w:eastAsia="nl-NL"/>
        </w:rPr>
        <w:t>reserve speler is niet voldoende, controle zal gedaan worden door de</w:t>
      </w:r>
    </w:p>
    <w:p w14:paraId="1325AC49" w14:textId="5AB383DB" w:rsidR="00612559" w:rsidRPr="00612559" w:rsidRDefault="00612559" w:rsidP="00612559">
      <w:pPr>
        <w:spacing w:after="0" w:line="240" w:lineRule="auto"/>
        <w:rPr>
          <w:rFonts w:ascii="Times New Roman" w:eastAsia="Times New Roman" w:hAnsi="Times New Roman" w:cs="Times New Roman"/>
          <w:noProof/>
          <w:sz w:val="24"/>
          <w:szCs w:val="24"/>
          <w:lang w:val="nl-NL" w:eastAsia="nl-NL"/>
        </w:rPr>
      </w:pPr>
      <w:r w:rsidRPr="00612559">
        <w:rPr>
          <w:rFonts w:ascii="Times New Roman" w:eastAsia="Times New Roman" w:hAnsi="Times New Roman" w:cs="Times New Roman"/>
          <w:noProof/>
          <w:sz w:val="24"/>
          <w:szCs w:val="24"/>
          <w:lang w:val="nl-NL" w:eastAsia="nl-NL"/>
        </w:rPr>
        <w:t xml:space="preserve">      verbondsverantwoordelijke, bij nalatigheid zal een minnelijke schikking voorgesteld</w:t>
      </w:r>
    </w:p>
    <w:p w14:paraId="274F2C96" w14:textId="77777777" w:rsidR="00612559" w:rsidRPr="00612559" w:rsidRDefault="00612559" w:rsidP="00612559">
      <w:pPr>
        <w:spacing w:after="0" w:line="240" w:lineRule="auto"/>
        <w:rPr>
          <w:rFonts w:ascii="Times New Roman" w:eastAsia="Times New Roman" w:hAnsi="Times New Roman" w:cs="Times New Roman"/>
          <w:b/>
          <w:bCs/>
          <w:noProof/>
          <w:sz w:val="24"/>
          <w:szCs w:val="24"/>
          <w:lang w:val="nl-NL" w:eastAsia="nl-NL"/>
        </w:rPr>
      </w:pPr>
      <w:r w:rsidRPr="00612559">
        <w:rPr>
          <w:rFonts w:ascii="Times New Roman" w:eastAsia="Times New Roman" w:hAnsi="Times New Roman" w:cs="Times New Roman"/>
          <w:noProof/>
          <w:sz w:val="24"/>
          <w:szCs w:val="24"/>
          <w:lang w:val="nl-NL" w:eastAsia="nl-NL"/>
        </w:rPr>
        <w:t xml:space="preserve">      worden ten bedrage van 150 €.</w:t>
      </w:r>
    </w:p>
    <w:p w14:paraId="236E4C96" w14:textId="77777777" w:rsidR="00612559" w:rsidRPr="00612559" w:rsidRDefault="00612559" w:rsidP="00612559">
      <w:pPr>
        <w:spacing w:after="0" w:line="240" w:lineRule="auto"/>
        <w:rPr>
          <w:rFonts w:ascii="Times New Roman" w:eastAsia="Times New Roman" w:hAnsi="Times New Roman" w:cs="Times New Roman"/>
          <w:sz w:val="24"/>
          <w:szCs w:val="24"/>
          <w:lang w:val="nl-NL" w:eastAsia="nl-NL"/>
        </w:rPr>
      </w:pPr>
    </w:p>
    <w:p w14:paraId="30329C61" w14:textId="3389F73B" w:rsidR="00BC6DD5" w:rsidRPr="00FC3764" w:rsidRDefault="002278DF" w:rsidP="00922190">
      <w:pPr>
        <w:spacing w:after="0"/>
        <w:rPr>
          <w:rFonts w:cstheme="minorHAnsi"/>
          <w:b/>
          <w:bCs/>
          <w:sz w:val="32"/>
          <w:szCs w:val="32"/>
          <w:u w:val="single"/>
          <w:lang w:val="nl-NL"/>
        </w:rPr>
      </w:pPr>
      <w:r w:rsidRPr="00FC3764">
        <w:rPr>
          <w:rFonts w:cstheme="minorHAnsi"/>
          <w:b/>
          <w:bCs/>
          <w:sz w:val="32"/>
          <w:szCs w:val="32"/>
          <w:lang w:val="nl-NL"/>
        </w:rPr>
        <w:t>4.</w:t>
      </w:r>
      <w:r w:rsidRPr="00FC3764">
        <w:rPr>
          <w:rFonts w:cstheme="minorHAnsi"/>
          <w:b/>
          <w:bCs/>
          <w:i/>
          <w:iCs/>
          <w:sz w:val="32"/>
          <w:szCs w:val="32"/>
          <w:lang w:val="nl-NL"/>
        </w:rPr>
        <w:t xml:space="preserve">  </w:t>
      </w:r>
      <w:r w:rsidRPr="00FC3764">
        <w:rPr>
          <w:rFonts w:cstheme="minorHAnsi"/>
          <w:b/>
          <w:bCs/>
          <w:sz w:val="32"/>
          <w:szCs w:val="32"/>
          <w:u w:val="single"/>
          <w:lang w:val="nl-NL"/>
        </w:rPr>
        <w:t>Vrijdagcompetitie D4 – NS periode (MAX. 2 aansluitingen</w:t>
      </w:r>
    </w:p>
    <w:p w14:paraId="4EDE581E" w14:textId="77777777" w:rsidR="009B5E11" w:rsidRPr="00FC3764" w:rsidRDefault="009B5E11" w:rsidP="00922190">
      <w:pPr>
        <w:spacing w:after="0"/>
        <w:rPr>
          <w:rFonts w:cstheme="minorHAnsi"/>
          <w:b/>
          <w:bCs/>
          <w:sz w:val="32"/>
          <w:szCs w:val="32"/>
          <w:u w:val="single"/>
          <w:lang w:val="nl-NL"/>
        </w:rPr>
      </w:pPr>
    </w:p>
    <w:p w14:paraId="7EA33317" w14:textId="77777777" w:rsidR="009B5E11" w:rsidRPr="009B5E11" w:rsidRDefault="009B5E11" w:rsidP="009B5E11">
      <w:pPr>
        <w:spacing w:after="0" w:line="240" w:lineRule="auto"/>
        <w:rPr>
          <w:rFonts w:ascii="Times New Roman" w:eastAsia="Times New Roman" w:hAnsi="Times New Roman" w:cs="Times New Roman"/>
          <w:b/>
          <w:bCs/>
          <w:sz w:val="36"/>
          <w:szCs w:val="36"/>
          <w:lang w:val="nl-NL" w:eastAsia="nl-NL"/>
        </w:rPr>
      </w:pPr>
      <w:r w:rsidRPr="009B5E11">
        <w:rPr>
          <w:rFonts w:ascii="Times New Roman" w:eastAsia="Times New Roman" w:hAnsi="Times New Roman" w:cs="Times New Roman"/>
          <w:b/>
          <w:bCs/>
          <w:sz w:val="36"/>
          <w:szCs w:val="36"/>
          <w:lang w:val="nl-NL" w:eastAsia="nl-NL"/>
        </w:rPr>
        <w:t>4.a.</w:t>
      </w:r>
    </w:p>
    <w:tbl>
      <w:tblPr>
        <w:tblStyle w:val="Tabelraster"/>
        <w:tblW w:w="0" w:type="auto"/>
        <w:jc w:val="center"/>
        <w:tblLook w:val="04A0" w:firstRow="1" w:lastRow="0" w:firstColumn="1" w:lastColumn="0" w:noHBand="0" w:noVBand="1"/>
      </w:tblPr>
      <w:tblGrid>
        <w:gridCol w:w="3020"/>
        <w:gridCol w:w="3021"/>
        <w:gridCol w:w="3021"/>
      </w:tblGrid>
      <w:tr w:rsidR="009B5E11" w:rsidRPr="009B5E11" w14:paraId="5037B1BC" w14:textId="77777777" w:rsidTr="007762A7">
        <w:trPr>
          <w:jc w:val="center"/>
        </w:trPr>
        <w:tc>
          <w:tcPr>
            <w:tcW w:w="3020" w:type="dxa"/>
            <w:vAlign w:val="center"/>
          </w:tcPr>
          <w:p w14:paraId="55EC035F" w14:textId="77777777" w:rsidR="009B5E11" w:rsidRPr="009B5E11" w:rsidRDefault="009B5E11" w:rsidP="009B5E11">
            <w:pPr>
              <w:jc w:val="center"/>
              <w:rPr>
                <w:sz w:val="24"/>
                <w:szCs w:val="24"/>
                <w:lang w:val="nl-NL" w:eastAsia="nl-NL"/>
              </w:rPr>
            </w:pPr>
            <w:r w:rsidRPr="009B5E11">
              <w:rPr>
                <w:sz w:val="24"/>
                <w:szCs w:val="24"/>
                <w:lang w:val="nl-NL" w:eastAsia="nl-NL"/>
              </w:rPr>
              <w:t>Actieve aansluiting</w:t>
            </w:r>
          </w:p>
        </w:tc>
        <w:tc>
          <w:tcPr>
            <w:tcW w:w="3021" w:type="dxa"/>
            <w:vAlign w:val="center"/>
          </w:tcPr>
          <w:p w14:paraId="5A4A43D4" w14:textId="77777777" w:rsidR="009B5E11" w:rsidRPr="009B5E11" w:rsidRDefault="009B5E11" w:rsidP="009B5E11">
            <w:pPr>
              <w:jc w:val="center"/>
              <w:rPr>
                <w:sz w:val="24"/>
                <w:szCs w:val="24"/>
                <w:lang w:val="nl-NL" w:eastAsia="nl-NL"/>
              </w:rPr>
            </w:pPr>
            <w:r w:rsidRPr="009B5E11">
              <w:rPr>
                <w:sz w:val="24"/>
                <w:szCs w:val="24"/>
                <w:lang w:val="nl-NL" w:eastAsia="nl-NL"/>
              </w:rPr>
              <w:t>Transferlijst</w:t>
            </w:r>
          </w:p>
        </w:tc>
        <w:tc>
          <w:tcPr>
            <w:tcW w:w="3021" w:type="dxa"/>
            <w:vAlign w:val="center"/>
          </w:tcPr>
          <w:p w14:paraId="6E190091" w14:textId="77777777" w:rsidR="009B5E11" w:rsidRPr="009B5E11" w:rsidRDefault="009B5E11" w:rsidP="009B5E11">
            <w:pPr>
              <w:jc w:val="center"/>
              <w:rPr>
                <w:sz w:val="24"/>
                <w:szCs w:val="24"/>
                <w:lang w:val="nl-NL" w:eastAsia="nl-NL"/>
              </w:rPr>
            </w:pPr>
            <w:r w:rsidRPr="009B5E11">
              <w:rPr>
                <w:sz w:val="24"/>
                <w:szCs w:val="24"/>
                <w:lang w:val="nl-NL" w:eastAsia="nl-NL"/>
              </w:rPr>
              <w:t>Reglementaire aansluiting</w:t>
            </w:r>
          </w:p>
        </w:tc>
      </w:tr>
      <w:tr w:rsidR="009B5E11" w:rsidRPr="009B5E11" w14:paraId="494A1493" w14:textId="77777777" w:rsidTr="007762A7">
        <w:trPr>
          <w:trHeight w:val="308"/>
          <w:jc w:val="center"/>
        </w:trPr>
        <w:tc>
          <w:tcPr>
            <w:tcW w:w="3020" w:type="dxa"/>
            <w:vAlign w:val="center"/>
          </w:tcPr>
          <w:p w14:paraId="03AA6B44" w14:textId="77777777" w:rsidR="009B5E11" w:rsidRPr="009B5E11" w:rsidRDefault="009B5E11" w:rsidP="009B5E11">
            <w:pPr>
              <w:jc w:val="center"/>
              <w:rPr>
                <w:sz w:val="24"/>
                <w:szCs w:val="24"/>
                <w:lang w:val="nl-NL" w:eastAsia="nl-NL"/>
              </w:rPr>
            </w:pPr>
            <w:r w:rsidRPr="009B5E11">
              <w:rPr>
                <w:sz w:val="24"/>
                <w:szCs w:val="24"/>
                <w:lang w:val="nl-NL" w:eastAsia="nl-NL"/>
              </w:rPr>
              <w:t>Speler heeft 0 aansluitingen</w:t>
            </w:r>
          </w:p>
        </w:tc>
        <w:tc>
          <w:tcPr>
            <w:tcW w:w="3021" w:type="dxa"/>
            <w:vAlign w:val="center"/>
          </w:tcPr>
          <w:p w14:paraId="3BE1CDBF" w14:textId="77777777" w:rsidR="009B5E11" w:rsidRPr="009B5E11" w:rsidRDefault="009B5E11" w:rsidP="009B5E11">
            <w:pPr>
              <w:jc w:val="center"/>
              <w:rPr>
                <w:sz w:val="24"/>
                <w:szCs w:val="24"/>
                <w:lang w:val="nl-NL" w:eastAsia="nl-NL"/>
              </w:rPr>
            </w:pPr>
            <w:r w:rsidRPr="009B5E11">
              <w:rPr>
                <w:sz w:val="24"/>
                <w:szCs w:val="24"/>
                <w:lang w:val="nl-NL" w:eastAsia="nl-NL"/>
              </w:rPr>
              <w:t>Speler heeft 0 transfers</w:t>
            </w:r>
          </w:p>
        </w:tc>
        <w:tc>
          <w:tcPr>
            <w:tcW w:w="3021" w:type="dxa"/>
            <w:shd w:val="clear" w:color="auto" w:fill="A8D08D" w:themeFill="accent6" w:themeFillTint="99"/>
            <w:vAlign w:val="center"/>
          </w:tcPr>
          <w:p w14:paraId="609EDB25" w14:textId="77777777" w:rsidR="009B5E11" w:rsidRPr="009B5E11" w:rsidRDefault="009B5E11" w:rsidP="009B5E11">
            <w:pPr>
              <w:jc w:val="center"/>
              <w:rPr>
                <w:b/>
                <w:bCs/>
                <w:sz w:val="24"/>
                <w:szCs w:val="24"/>
                <w:lang w:val="nl-NL" w:eastAsia="nl-NL"/>
              </w:rPr>
            </w:pPr>
            <w:r w:rsidRPr="009B5E11">
              <w:rPr>
                <w:b/>
                <w:bCs/>
                <w:sz w:val="24"/>
                <w:szCs w:val="24"/>
                <w:lang w:val="nl-NL" w:eastAsia="nl-NL"/>
              </w:rPr>
              <w:t>Nieuwe speler (NS)</w:t>
            </w:r>
          </w:p>
        </w:tc>
      </w:tr>
    </w:tbl>
    <w:p w14:paraId="3A042817" w14:textId="77777777" w:rsidR="009B5E11" w:rsidRPr="009B5E11" w:rsidRDefault="009B5E11" w:rsidP="009B5E11">
      <w:pPr>
        <w:spacing w:after="0" w:line="240" w:lineRule="auto"/>
        <w:ind w:left="-426" w:firstLine="426"/>
        <w:rPr>
          <w:rFonts w:ascii="Times New Roman" w:eastAsia="Times New Roman" w:hAnsi="Times New Roman" w:cs="Times New Roman"/>
          <w:sz w:val="24"/>
          <w:szCs w:val="24"/>
          <w:lang w:val="nl-NL" w:eastAsia="nl-NL"/>
        </w:rPr>
      </w:pPr>
      <w:r w:rsidRPr="009B5E11">
        <w:rPr>
          <w:rFonts w:ascii="Times New Roman" w:eastAsia="Times New Roman" w:hAnsi="Times New Roman" w:cs="Times New Roman"/>
          <w:b/>
          <w:bCs/>
          <w:sz w:val="24"/>
          <w:szCs w:val="24"/>
          <w:lang w:val="nl-NL" w:eastAsia="nl-NL"/>
        </w:rPr>
        <w:t>Correct en geen opmerkingen</w:t>
      </w:r>
      <w:r w:rsidRPr="009B5E11">
        <w:rPr>
          <w:rFonts w:ascii="Times New Roman" w:eastAsia="Times New Roman" w:hAnsi="Times New Roman" w:cs="Times New Roman"/>
          <w:sz w:val="24"/>
          <w:szCs w:val="24"/>
          <w:lang w:val="nl-NL" w:eastAsia="nl-NL"/>
        </w:rPr>
        <w:t>.</w:t>
      </w:r>
    </w:p>
    <w:p w14:paraId="4C82C848" w14:textId="77777777" w:rsidR="009B5E11" w:rsidRPr="009B5E11" w:rsidRDefault="009B5E11" w:rsidP="009B5E11">
      <w:pPr>
        <w:spacing w:after="0" w:line="240" w:lineRule="auto"/>
        <w:ind w:left="-426" w:firstLine="426"/>
        <w:rPr>
          <w:rFonts w:ascii="Times New Roman" w:eastAsia="Times New Roman" w:hAnsi="Times New Roman" w:cs="Times New Roman"/>
          <w:sz w:val="24"/>
          <w:szCs w:val="24"/>
          <w:lang w:val="nl-NL" w:eastAsia="nl-NL"/>
        </w:rPr>
      </w:pPr>
    </w:p>
    <w:p w14:paraId="504A4866" w14:textId="77777777" w:rsidR="009B5E11" w:rsidRPr="009B5E11" w:rsidRDefault="009B5E11" w:rsidP="009B5E11">
      <w:pPr>
        <w:spacing w:after="0" w:line="240" w:lineRule="auto"/>
        <w:rPr>
          <w:rFonts w:ascii="Times New Roman" w:eastAsia="Times New Roman" w:hAnsi="Times New Roman" w:cs="Times New Roman"/>
          <w:b/>
          <w:bCs/>
          <w:sz w:val="36"/>
          <w:szCs w:val="36"/>
          <w:lang w:val="nl-NL" w:eastAsia="nl-NL"/>
        </w:rPr>
      </w:pPr>
      <w:r w:rsidRPr="009B5E11">
        <w:rPr>
          <w:rFonts w:ascii="Times New Roman" w:eastAsia="Times New Roman" w:hAnsi="Times New Roman" w:cs="Times New Roman"/>
          <w:b/>
          <w:bCs/>
          <w:sz w:val="36"/>
          <w:szCs w:val="36"/>
          <w:lang w:val="nl-NL" w:eastAsia="nl-NL"/>
        </w:rPr>
        <w:t>4.b.</w:t>
      </w:r>
    </w:p>
    <w:tbl>
      <w:tblPr>
        <w:tblStyle w:val="Tabelraster"/>
        <w:tblW w:w="9218" w:type="dxa"/>
        <w:jc w:val="center"/>
        <w:tblLook w:val="04A0" w:firstRow="1" w:lastRow="0" w:firstColumn="1" w:lastColumn="0" w:noHBand="0" w:noVBand="1"/>
      </w:tblPr>
      <w:tblGrid>
        <w:gridCol w:w="3023"/>
        <w:gridCol w:w="3357"/>
        <w:gridCol w:w="1418"/>
        <w:gridCol w:w="1420"/>
      </w:tblGrid>
      <w:tr w:rsidR="009B5E11" w:rsidRPr="009B5E11" w14:paraId="3AC7912C" w14:textId="77777777" w:rsidTr="007762A7">
        <w:trPr>
          <w:trHeight w:val="348"/>
          <w:jc w:val="center"/>
        </w:trPr>
        <w:tc>
          <w:tcPr>
            <w:tcW w:w="3023" w:type="dxa"/>
            <w:vAlign w:val="center"/>
          </w:tcPr>
          <w:p w14:paraId="4CC84D84" w14:textId="77777777" w:rsidR="009B5E11" w:rsidRPr="009B5E11" w:rsidRDefault="009B5E11" w:rsidP="009B5E11">
            <w:pPr>
              <w:jc w:val="center"/>
              <w:rPr>
                <w:sz w:val="24"/>
                <w:szCs w:val="24"/>
                <w:lang w:val="nl-NL" w:eastAsia="nl-NL"/>
              </w:rPr>
            </w:pPr>
            <w:r w:rsidRPr="009B5E11">
              <w:rPr>
                <w:sz w:val="24"/>
                <w:szCs w:val="24"/>
                <w:lang w:val="nl-NL" w:eastAsia="nl-NL"/>
              </w:rPr>
              <w:t>Actieve aansluiting</w:t>
            </w:r>
          </w:p>
        </w:tc>
        <w:tc>
          <w:tcPr>
            <w:tcW w:w="3357" w:type="dxa"/>
            <w:vAlign w:val="center"/>
          </w:tcPr>
          <w:p w14:paraId="3B52A056" w14:textId="77777777" w:rsidR="009B5E11" w:rsidRPr="009B5E11" w:rsidRDefault="009B5E11" w:rsidP="009B5E11">
            <w:pPr>
              <w:jc w:val="center"/>
              <w:rPr>
                <w:sz w:val="24"/>
                <w:szCs w:val="24"/>
                <w:lang w:val="nl-NL" w:eastAsia="nl-NL"/>
              </w:rPr>
            </w:pPr>
            <w:r w:rsidRPr="009B5E11">
              <w:rPr>
                <w:sz w:val="24"/>
                <w:szCs w:val="24"/>
                <w:lang w:val="nl-NL" w:eastAsia="nl-NL"/>
              </w:rPr>
              <w:t>Transferlijst</w:t>
            </w:r>
          </w:p>
        </w:tc>
        <w:tc>
          <w:tcPr>
            <w:tcW w:w="2838" w:type="dxa"/>
            <w:gridSpan w:val="2"/>
            <w:vAlign w:val="center"/>
          </w:tcPr>
          <w:p w14:paraId="6BDDE5D8" w14:textId="77777777" w:rsidR="009B5E11" w:rsidRPr="009B5E11" w:rsidRDefault="009B5E11" w:rsidP="009B5E11">
            <w:pPr>
              <w:jc w:val="center"/>
              <w:rPr>
                <w:sz w:val="24"/>
                <w:szCs w:val="24"/>
                <w:lang w:val="nl-NL" w:eastAsia="nl-NL"/>
              </w:rPr>
            </w:pPr>
            <w:r w:rsidRPr="009B5E11">
              <w:rPr>
                <w:sz w:val="24"/>
                <w:szCs w:val="24"/>
                <w:lang w:val="nl-NL" w:eastAsia="nl-NL"/>
              </w:rPr>
              <w:t>Reglementaire aansluiting</w:t>
            </w:r>
          </w:p>
        </w:tc>
      </w:tr>
      <w:tr w:rsidR="009B5E11" w:rsidRPr="009B5E11" w14:paraId="5727389B" w14:textId="77777777" w:rsidTr="007762A7">
        <w:trPr>
          <w:trHeight w:val="336"/>
          <w:jc w:val="center"/>
        </w:trPr>
        <w:tc>
          <w:tcPr>
            <w:tcW w:w="3023" w:type="dxa"/>
            <w:vAlign w:val="center"/>
          </w:tcPr>
          <w:p w14:paraId="151908A6" w14:textId="77777777" w:rsidR="009B5E11" w:rsidRPr="009B5E11" w:rsidRDefault="009B5E11" w:rsidP="009B5E11">
            <w:pPr>
              <w:jc w:val="center"/>
              <w:rPr>
                <w:sz w:val="24"/>
                <w:szCs w:val="24"/>
                <w:lang w:val="nl-NL" w:eastAsia="nl-NL"/>
              </w:rPr>
            </w:pPr>
            <w:r w:rsidRPr="009B5E11">
              <w:rPr>
                <w:sz w:val="24"/>
                <w:szCs w:val="24"/>
                <w:lang w:val="nl-NL" w:eastAsia="nl-NL"/>
              </w:rPr>
              <w:t>Speler heeft 0 aansluitingen</w:t>
            </w:r>
          </w:p>
        </w:tc>
        <w:tc>
          <w:tcPr>
            <w:tcW w:w="3357" w:type="dxa"/>
            <w:vAlign w:val="center"/>
          </w:tcPr>
          <w:p w14:paraId="7C6D7C9A" w14:textId="77777777" w:rsidR="009B5E11" w:rsidRPr="009B5E11" w:rsidRDefault="009B5E11" w:rsidP="009B5E11">
            <w:pPr>
              <w:jc w:val="center"/>
              <w:rPr>
                <w:sz w:val="24"/>
                <w:szCs w:val="24"/>
                <w:lang w:val="nl-NL" w:eastAsia="nl-NL"/>
              </w:rPr>
            </w:pPr>
            <w:r w:rsidRPr="009B5E11">
              <w:rPr>
                <w:sz w:val="24"/>
                <w:szCs w:val="24"/>
                <w:lang w:val="nl-NL" w:eastAsia="nl-NL"/>
              </w:rPr>
              <w:t>Speler heeft 1 transfer</w:t>
            </w:r>
          </w:p>
        </w:tc>
        <w:tc>
          <w:tcPr>
            <w:tcW w:w="1418" w:type="dxa"/>
            <w:shd w:val="clear" w:color="auto" w:fill="F4B083" w:themeFill="accent2" w:themeFillTint="99"/>
            <w:vAlign w:val="center"/>
          </w:tcPr>
          <w:p w14:paraId="0F5217E9" w14:textId="77777777" w:rsidR="009B5E11" w:rsidRPr="009B5E11" w:rsidRDefault="009B5E11" w:rsidP="009B5E11">
            <w:pPr>
              <w:jc w:val="center"/>
              <w:rPr>
                <w:b/>
                <w:bCs/>
                <w:sz w:val="24"/>
                <w:szCs w:val="24"/>
                <w:lang w:val="nl-NL" w:eastAsia="nl-NL"/>
              </w:rPr>
            </w:pPr>
            <w:r w:rsidRPr="009B5E11">
              <w:rPr>
                <w:b/>
                <w:bCs/>
                <w:sz w:val="24"/>
                <w:szCs w:val="24"/>
                <w:lang w:val="nl-NL" w:eastAsia="nl-NL"/>
              </w:rPr>
              <w:t>D4 bij 1</w:t>
            </w:r>
          </w:p>
        </w:tc>
        <w:tc>
          <w:tcPr>
            <w:tcW w:w="1419" w:type="dxa"/>
            <w:shd w:val="clear" w:color="auto" w:fill="A8D08D" w:themeFill="accent6" w:themeFillTint="99"/>
            <w:vAlign w:val="center"/>
          </w:tcPr>
          <w:p w14:paraId="5B6BF1C7" w14:textId="77777777" w:rsidR="009B5E11" w:rsidRPr="009B5E11" w:rsidRDefault="009B5E11" w:rsidP="009B5E11">
            <w:pPr>
              <w:jc w:val="center"/>
              <w:rPr>
                <w:b/>
                <w:bCs/>
                <w:sz w:val="24"/>
                <w:szCs w:val="24"/>
                <w:lang w:val="nl-NL" w:eastAsia="nl-NL"/>
              </w:rPr>
            </w:pPr>
            <w:r w:rsidRPr="009B5E11">
              <w:rPr>
                <w:b/>
                <w:bCs/>
                <w:sz w:val="24"/>
                <w:szCs w:val="24"/>
                <w:lang w:val="nl-NL" w:eastAsia="nl-NL"/>
              </w:rPr>
              <w:t>NS bij 2</w:t>
            </w:r>
          </w:p>
        </w:tc>
      </w:tr>
    </w:tbl>
    <w:p w14:paraId="16B37FEE" w14:textId="77777777" w:rsidR="009B5E11" w:rsidRPr="009B5E11" w:rsidRDefault="009B5E11" w:rsidP="009B5E11">
      <w:pPr>
        <w:spacing w:after="0" w:line="240" w:lineRule="auto"/>
        <w:rPr>
          <w:rFonts w:ascii="Times New Roman" w:eastAsia="Times New Roman" w:hAnsi="Times New Roman" w:cs="Times New Roman"/>
          <w:noProof/>
          <w:sz w:val="24"/>
          <w:szCs w:val="24"/>
          <w:lang w:val="nl-NL" w:eastAsia="nl-NL"/>
        </w:rPr>
      </w:pPr>
      <w:r w:rsidRPr="009B5E11">
        <w:rPr>
          <w:rFonts w:ascii="Times New Roman" w:eastAsia="Times New Roman" w:hAnsi="Times New Roman" w:cs="Times New Roman"/>
          <w:noProof/>
          <w:sz w:val="24"/>
          <w:szCs w:val="24"/>
          <w:lang w:val="nl-NL" w:eastAsia="nl-NL"/>
        </w:rPr>
        <w:t xml:space="preserve"> </w:t>
      </w:r>
    </w:p>
    <w:p w14:paraId="7F3F9D55" w14:textId="77777777" w:rsidR="009B5E11" w:rsidRPr="009B5E11" w:rsidRDefault="009B5E11" w:rsidP="009B5E11">
      <w:pPr>
        <w:spacing w:after="0" w:line="240" w:lineRule="auto"/>
        <w:rPr>
          <w:rFonts w:ascii="Times New Roman" w:eastAsia="Times New Roman" w:hAnsi="Times New Roman" w:cs="Times New Roman"/>
          <w:b/>
          <w:bCs/>
          <w:noProof/>
          <w:sz w:val="24"/>
          <w:szCs w:val="24"/>
          <w:lang w:val="nl-NL" w:eastAsia="nl-NL"/>
        </w:rPr>
      </w:pPr>
      <w:r w:rsidRPr="009B5E11">
        <w:rPr>
          <w:rFonts w:ascii="Times New Roman" w:eastAsia="Times New Roman" w:hAnsi="Times New Roman" w:cs="Times New Roman"/>
          <w:b/>
          <w:bCs/>
          <w:noProof/>
          <w:sz w:val="32"/>
          <w:szCs w:val="32"/>
          <w:lang w:val="nl-NL" w:eastAsia="nl-NL"/>
        </w:rPr>
        <mc:AlternateContent>
          <mc:Choice Requires="wps">
            <w:drawing>
              <wp:anchor distT="0" distB="0" distL="114300" distR="114300" simplePos="0" relativeHeight="251669504" behindDoc="0" locked="0" layoutInCell="1" allowOverlap="1" wp14:anchorId="67E60096" wp14:editId="00D9AC3B">
                <wp:simplePos x="0" y="0"/>
                <wp:positionH relativeFrom="column">
                  <wp:posOffset>2059305</wp:posOffset>
                </wp:positionH>
                <wp:positionV relativeFrom="paragraph">
                  <wp:posOffset>113665</wp:posOffset>
                </wp:positionV>
                <wp:extent cx="1908000" cy="396000"/>
                <wp:effectExtent l="0" t="0" r="16510" b="23495"/>
                <wp:wrapNone/>
                <wp:docPr id="13" name="Rechthoek 13"/>
                <wp:cNvGraphicFramePr/>
                <a:graphic xmlns:a="http://schemas.openxmlformats.org/drawingml/2006/main">
                  <a:graphicData uri="http://schemas.microsoft.com/office/word/2010/wordprocessingShape">
                    <wps:wsp>
                      <wps:cNvSpPr/>
                      <wps:spPr>
                        <a:xfrm>
                          <a:off x="0" y="0"/>
                          <a:ext cx="1908000" cy="396000"/>
                        </a:xfrm>
                        <a:prstGeom prst="rect">
                          <a:avLst/>
                        </a:prstGeom>
                        <a:solidFill>
                          <a:srgbClr val="ED7D31">
                            <a:lumMod val="60000"/>
                            <a:lumOff val="40000"/>
                          </a:srgbClr>
                        </a:solidFill>
                        <a:ln w="19050" cap="flat" cmpd="sng" algn="ctr">
                          <a:solidFill>
                            <a:srgbClr val="4472C4">
                              <a:shade val="50000"/>
                            </a:srgbClr>
                          </a:solidFill>
                          <a:prstDash val="solid"/>
                          <a:miter lim="800000"/>
                        </a:ln>
                        <a:effectLst/>
                      </wps:spPr>
                      <wps:txbx>
                        <w:txbxContent>
                          <w:p w14:paraId="5580A715" w14:textId="77777777" w:rsidR="009B5E11" w:rsidRPr="002B0204"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204">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LGB: 2022 / DPK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60096" id="Rechthoek 13" o:spid="_x0000_s1030" style="position:absolute;margin-left:162.15pt;margin-top:8.95pt;width:150.2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" fillcolor="#f4b183" strokecolor="#2f528f" strokeweight="1.5pt">
                <v:textbox>
                  <w:txbxContent>
                    <w:p w14:paraId="5580A715" w14:textId="77777777" w:rsidR="009B5E11" w:rsidRPr="002B0204"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204">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LGB: 2022 / DPK</w:t>
                      </w:r>
                    </w:p>
                  </w:txbxContent>
                </v:textbox>
              </v:rect>
            </w:pict>
          </mc:Fallback>
        </mc:AlternateContent>
      </w:r>
    </w:p>
    <w:p w14:paraId="4683B7D8" w14:textId="77777777" w:rsidR="009B5E11" w:rsidRPr="009B5E11" w:rsidRDefault="009B5E11" w:rsidP="009B5E11">
      <w:pPr>
        <w:spacing w:after="0" w:line="240" w:lineRule="auto"/>
        <w:rPr>
          <w:rFonts w:ascii="Times New Roman" w:eastAsia="Times New Roman" w:hAnsi="Times New Roman" w:cs="Times New Roman"/>
          <w:b/>
          <w:bCs/>
          <w:noProof/>
          <w:sz w:val="24"/>
          <w:szCs w:val="24"/>
          <w:lang w:val="nl-NL" w:eastAsia="nl-NL"/>
        </w:rPr>
      </w:pPr>
    </w:p>
    <w:p w14:paraId="4630BDF3" w14:textId="77777777" w:rsidR="009B5E11" w:rsidRPr="009B5E11" w:rsidRDefault="009B5E11" w:rsidP="009B5E11">
      <w:pPr>
        <w:spacing w:after="0" w:line="240" w:lineRule="auto"/>
        <w:rPr>
          <w:rFonts w:ascii="Times New Roman" w:eastAsia="Times New Roman" w:hAnsi="Times New Roman" w:cs="Times New Roman"/>
          <w:b/>
          <w:bCs/>
          <w:noProof/>
          <w:sz w:val="24"/>
          <w:szCs w:val="24"/>
          <w:lang w:val="nl-NL" w:eastAsia="nl-NL"/>
        </w:rPr>
      </w:pPr>
    </w:p>
    <w:p w14:paraId="56F3DD01" w14:textId="77777777" w:rsidR="009B5E11" w:rsidRPr="009B5E11" w:rsidRDefault="009B5E11" w:rsidP="009B5E11">
      <w:pPr>
        <w:spacing w:after="0" w:line="240" w:lineRule="auto"/>
        <w:rPr>
          <w:rFonts w:ascii="Times New Roman" w:eastAsia="Times New Roman" w:hAnsi="Times New Roman" w:cs="Times New Roman"/>
          <w:b/>
          <w:bCs/>
          <w:noProof/>
          <w:sz w:val="24"/>
          <w:szCs w:val="24"/>
          <w:lang w:val="nl-NL" w:eastAsia="nl-NL"/>
        </w:rPr>
      </w:pPr>
    </w:p>
    <w:p w14:paraId="68050184" w14:textId="77777777" w:rsidR="00D95369" w:rsidRDefault="009B5E11" w:rsidP="009B5E11">
      <w:pPr>
        <w:spacing w:after="0" w:line="240" w:lineRule="auto"/>
        <w:rPr>
          <w:rFonts w:ascii="Times New Roman" w:eastAsia="Times New Roman" w:hAnsi="Times New Roman" w:cs="Times New Roman"/>
          <w:b/>
          <w:bCs/>
          <w:noProof/>
          <w:sz w:val="24"/>
          <w:szCs w:val="24"/>
          <w:lang w:val="nl-NL" w:eastAsia="nl-NL"/>
        </w:rPr>
      </w:pPr>
      <w:r w:rsidRPr="009B5E11">
        <w:rPr>
          <w:rFonts w:ascii="Times New Roman" w:eastAsia="Times New Roman" w:hAnsi="Times New Roman" w:cs="Times New Roman"/>
          <w:b/>
          <w:bCs/>
          <w:noProof/>
          <w:sz w:val="24"/>
          <w:szCs w:val="24"/>
          <w:lang w:val="nl-NL" w:eastAsia="nl-NL"/>
        </w:rPr>
        <w:t xml:space="preserve">1. </w:t>
      </w:r>
      <w:r w:rsidRPr="009B5E11">
        <w:rPr>
          <w:rFonts w:ascii="Times New Roman" w:eastAsia="Times New Roman" w:hAnsi="Times New Roman" w:cs="Times New Roman"/>
          <w:noProof/>
          <w:sz w:val="24"/>
          <w:szCs w:val="24"/>
          <w:lang w:val="nl-NL" w:eastAsia="nl-NL"/>
        </w:rPr>
        <w:t>Speler is altijd verplicht een D4 te doen naar gelijk welke club in zijn eigen verbond LGB.</w:t>
      </w:r>
      <w:r w:rsidRPr="009B5E11">
        <w:rPr>
          <w:rFonts w:ascii="Times New Roman" w:eastAsia="Times New Roman" w:hAnsi="Times New Roman" w:cs="Times New Roman"/>
          <w:b/>
          <w:bCs/>
          <w:noProof/>
          <w:sz w:val="24"/>
          <w:szCs w:val="24"/>
          <w:lang w:val="nl-NL" w:eastAsia="nl-NL"/>
        </w:rPr>
        <w:t xml:space="preserve">  </w:t>
      </w:r>
    </w:p>
    <w:p w14:paraId="64726560" w14:textId="32043F81" w:rsidR="009B5E11" w:rsidRPr="009B5E11" w:rsidRDefault="009B5E11" w:rsidP="009B5E11">
      <w:pPr>
        <w:spacing w:after="0" w:line="240" w:lineRule="auto"/>
        <w:rPr>
          <w:rFonts w:ascii="Times New Roman" w:eastAsia="Times New Roman" w:hAnsi="Times New Roman" w:cs="Times New Roman"/>
          <w:b/>
          <w:bCs/>
          <w:noProof/>
          <w:sz w:val="24"/>
          <w:szCs w:val="24"/>
          <w:lang w:val="nl-NL" w:eastAsia="nl-NL"/>
        </w:rPr>
      </w:pPr>
      <w:r w:rsidRPr="009B5E11">
        <w:rPr>
          <w:rFonts w:ascii="Times New Roman" w:eastAsia="Times New Roman" w:hAnsi="Times New Roman" w:cs="Times New Roman"/>
          <w:b/>
          <w:bCs/>
          <w:noProof/>
          <w:sz w:val="24"/>
          <w:szCs w:val="24"/>
          <w:lang w:val="nl-NL" w:eastAsia="nl-NL"/>
        </w:rPr>
        <w:t xml:space="preserve">  </w:t>
      </w:r>
    </w:p>
    <w:p w14:paraId="13A7F0F0" w14:textId="77777777" w:rsidR="009B5E11" w:rsidRPr="009B5E11" w:rsidRDefault="009B5E11" w:rsidP="009B5E11">
      <w:pPr>
        <w:spacing w:after="0" w:line="240" w:lineRule="auto"/>
        <w:rPr>
          <w:rFonts w:ascii="Times New Roman" w:eastAsia="Times New Roman" w:hAnsi="Times New Roman" w:cs="Times New Roman"/>
          <w:sz w:val="24"/>
          <w:szCs w:val="24"/>
          <w:lang w:val="nl-NL" w:eastAsia="nl-NL"/>
        </w:rPr>
      </w:pPr>
      <w:r w:rsidRPr="009B5E11">
        <w:rPr>
          <w:rFonts w:ascii="Times New Roman" w:eastAsia="Times New Roman" w:hAnsi="Times New Roman" w:cs="Times New Roman"/>
          <w:b/>
          <w:bCs/>
          <w:sz w:val="24"/>
          <w:szCs w:val="24"/>
          <w:lang w:val="nl-NL" w:eastAsia="nl-NL"/>
        </w:rPr>
        <w:t>2</w:t>
      </w:r>
      <w:r w:rsidRPr="009B5E11">
        <w:rPr>
          <w:rFonts w:ascii="Times New Roman" w:eastAsia="Times New Roman" w:hAnsi="Times New Roman" w:cs="Times New Roman"/>
          <w:sz w:val="24"/>
          <w:szCs w:val="24"/>
          <w:lang w:val="nl-NL" w:eastAsia="nl-NL"/>
        </w:rPr>
        <w:t>. Speler kan zich ook aansluiten buiten het verbond LGB bij gelijk welke club in een vrijdag</w:t>
      </w:r>
    </w:p>
    <w:p w14:paraId="4F3F76BE" w14:textId="00C22812" w:rsidR="00A505EB" w:rsidRDefault="009B5E11" w:rsidP="009B5E11">
      <w:pPr>
        <w:spacing w:after="0" w:line="240" w:lineRule="auto"/>
        <w:rPr>
          <w:rFonts w:ascii="Times New Roman" w:eastAsia="Times New Roman" w:hAnsi="Times New Roman" w:cs="Times New Roman"/>
          <w:sz w:val="24"/>
          <w:szCs w:val="24"/>
          <w:lang w:val="nl-NL" w:eastAsia="nl-NL"/>
        </w:rPr>
      </w:pPr>
      <w:r w:rsidRPr="009B5E11">
        <w:rPr>
          <w:rFonts w:ascii="Times New Roman" w:eastAsia="Times New Roman" w:hAnsi="Times New Roman" w:cs="Times New Roman"/>
          <w:sz w:val="24"/>
          <w:szCs w:val="24"/>
          <w:lang w:val="nl-NL" w:eastAsia="nl-NL"/>
        </w:rPr>
        <w:t xml:space="preserve">    verbond. </w:t>
      </w:r>
      <w:r w:rsidR="00A505EB">
        <w:rPr>
          <w:rFonts w:ascii="Times New Roman" w:eastAsia="Times New Roman" w:hAnsi="Times New Roman" w:cs="Times New Roman"/>
          <w:sz w:val="24"/>
          <w:szCs w:val="24"/>
          <w:lang w:val="nl-NL" w:eastAsia="nl-NL"/>
        </w:rPr>
        <w:t>Nieuwe speler (</w:t>
      </w:r>
      <w:r w:rsidRPr="009B5E11">
        <w:rPr>
          <w:rFonts w:ascii="Times New Roman" w:eastAsia="Times New Roman" w:hAnsi="Times New Roman" w:cs="Times New Roman"/>
          <w:sz w:val="24"/>
          <w:szCs w:val="24"/>
          <w:lang w:val="nl-NL" w:eastAsia="nl-NL"/>
        </w:rPr>
        <w:t>NS</w:t>
      </w:r>
      <w:r w:rsidR="00A505EB">
        <w:rPr>
          <w:rFonts w:ascii="Times New Roman" w:eastAsia="Times New Roman" w:hAnsi="Times New Roman" w:cs="Times New Roman"/>
          <w:sz w:val="24"/>
          <w:szCs w:val="24"/>
          <w:lang w:val="nl-NL" w:eastAsia="nl-NL"/>
        </w:rPr>
        <w:t>)</w:t>
      </w:r>
      <w:r w:rsidRPr="009B5E11">
        <w:rPr>
          <w:rFonts w:ascii="Times New Roman" w:eastAsia="Times New Roman" w:hAnsi="Times New Roman" w:cs="Times New Roman"/>
          <w:sz w:val="24"/>
          <w:szCs w:val="24"/>
          <w:lang w:val="nl-NL" w:eastAsia="nl-NL"/>
        </w:rPr>
        <w:t xml:space="preserve"> is in dit geval van toepassing, hij maakt gebruik van zijn</w:t>
      </w:r>
      <w:r w:rsidR="00A505EB">
        <w:rPr>
          <w:rFonts w:ascii="Times New Roman" w:eastAsia="Times New Roman" w:hAnsi="Times New Roman" w:cs="Times New Roman"/>
          <w:sz w:val="24"/>
          <w:szCs w:val="24"/>
          <w:lang w:val="nl-NL" w:eastAsia="nl-NL"/>
        </w:rPr>
        <w:t xml:space="preserve"> </w:t>
      </w:r>
      <w:r w:rsidRPr="009B5E11">
        <w:rPr>
          <w:rFonts w:ascii="Times New Roman" w:eastAsia="Times New Roman" w:hAnsi="Times New Roman" w:cs="Times New Roman"/>
          <w:sz w:val="24"/>
          <w:szCs w:val="24"/>
          <w:lang w:val="nl-NL" w:eastAsia="nl-NL"/>
        </w:rPr>
        <w:t xml:space="preserve"> </w:t>
      </w:r>
    </w:p>
    <w:p w14:paraId="7DB2B967" w14:textId="6A231DEE" w:rsidR="00203F4C" w:rsidRDefault="00A505EB" w:rsidP="009B5E11">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    </w:t>
      </w:r>
      <w:r w:rsidR="00B11B35">
        <w:rPr>
          <w:rFonts w:ascii="Times New Roman" w:eastAsia="Times New Roman" w:hAnsi="Times New Roman" w:cs="Times New Roman"/>
          <w:sz w:val="24"/>
          <w:szCs w:val="24"/>
          <w:lang w:val="nl-NL" w:eastAsia="nl-NL"/>
        </w:rPr>
        <w:t xml:space="preserve">tweede </w:t>
      </w:r>
      <w:r>
        <w:rPr>
          <w:rFonts w:ascii="Times New Roman" w:eastAsia="Times New Roman" w:hAnsi="Times New Roman" w:cs="Times New Roman"/>
          <w:sz w:val="24"/>
          <w:szCs w:val="24"/>
          <w:lang w:val="nl-NL" w:eastAsia="nl-NL"/>
        </w:rPr>
        <w:t xml:space="preserve">wettelijke </w:t>
      </w:r>
      <w:r w:rsidR="009B5E11" w:rsidRPr="009B5E11">
        <w:rPr>
          <w:rFonts w:ascii="Times New Roman" w:eastAsia="Times New Roman" w:hAnsi="Times New Roman" w:cs="Times New Roman"/>
          <w:sz w:val="24"/>
          <w:szCs w:val="24"/>
          <w:lang w:val="nl-NL" w:eastAsia="nl-NL"/>
        </w:rPr>
        <w:t>aansluiting, een volgende aansluiting naar gelijk welke club</w:t>
      </w:r>
      <w:r w:rsidR="00203F4C">
        <w:rPr>
          <w:rFonts w:ascii="Times New Roman" w:eastAsia="Times New Roman" w:hAnsi="Times New Roman" w:cs="Times New Roman"/>
          <w:sz w:val="24"/>
          <w:szCs w:val="24"/>
          <w:lang w:val="nl-NL" w:eastAsia="nl-NL"/>
        </w:rPr>
        <w:t xml:space="preserve"> of verbond</w:t>
      </w:r>
      <w:r w:rsidR="009B5E11" w:rsidRPr="009B5E11">
        <w:rPr>
          <w:rFonts w:ascii="Times New Roman" w:eastAsia="Times New Roman" w:hAnsi="Times New Roman" w:cs="Times New Roman"/>
          <w:sz w:val="24"/>
          <w:szCs w:val="24"/>
          <w:lang w:val="nl-NL" w:eastAsia="nl-NL"/>
        </w:rPr>
        <w:t xml:space="preserve"> </w:t>
      </w:r>
    </w:p>
    <w:p w14:paraId="338B15DB" w14:textId="14B11F76" w:rsidR="009B5E11" w:rsidRPr="009B5E11" w:rsidRDefault="00203F4C" w:rsidP="009B5E11">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    </w:t>
      </w:r>
      <w:r w:rsidR="00B11B35">
        <w:rPr>
          <w:rFonts w:ascii="Times New Roman" w:eastAsia="Times New Roman" w:hAnsi="Times New Roman" w:cs="Times New Roman"/>
          <w:sz w:val="24"/>
          <w:szCs w:val="24"/>
          <w:lang w:val="nl-NL" w:eastAsia="nl-NL"/>
        </w:rPr>
        <w:t xml:space="preserve">in een </w:t>
      </w:r>
      <w:r w:rsidR="00A505EB">
        <w:rPr>
          <w:rFonts w:ascii="Times New Roman" w:eastAsia="Times New Roman" w:hAnsi="Times New Roman" w:cs="Times New Roman"/>
          <w:sz w:val="24"/>
          <w:szCs w:val="24"/>
          <w:lang w:val="nl-NL" w:eastAsia="nl-NL"/>
        </w:rPr>
        <w:t>vrijdag</w:t>
      </w:r>
      <w:r>
        <w:rPr>
          <w:rFonts w:ascii="Times New Roman" w:eastAsia="Times New Roman" w:hAnsi="Times New Roman" w:cs="Times New Roman"/>
          <w:sz w:val="24"/>
          <w:szCs w:val="24"/>
          <w:lang w:val="nl-NL" w:eastAsia="nl-NL"/>
        </w:rPr>
        <w:t xml:space="preserve"> competitie zal altijd via een D4 zijn.    </w:t>
      </w:r>
      <w:r w:rsidR="009B5E11" w:rsidRPr="009B5E11">
        <w:rPr>
          <w:rFonts w:ascii="Times New Roman" w:eastAsia="Times New Roman" w:hAnsi="Times New Roman" w:cs="Times New Roman"/>
          <w:sz w:val="24"/>
          <w:szCs w:val="24"/>
          <w:lang w:val="nl-NL" w:eastAsia="nl-NL"/>
        </w:rPr>
        <w:t xml:space="preserve"> </w:t>
      </w:r>
    </w:p>
    <w:p w14:paraId="14762EF8" w14:textId="220A245D" w:rsidR="009B5E11" w:rsidRPr="009B5E11" w:rsidRDefault="009B5E11" w:rsidP="009B5E11">
      <w:pPr>
        <w:spacing w:after="0" w:line="240" w:lineRule="auto"/>
        <w:rPr>
          <w:rFonts w:ascii="Times New Roman" w:eastAsia="Times New Roman" w:hAnsi="Times New Roman" w:cs="Times New Roman"/>
          <w:noProof/>
          <w:sz w:val="24"/>
          <w:szCs w:val="24"/>
          <w:u w:val="single"/>
          <w:lang w:val="nl-NL" w:eastAsia="nl-NL"/>
        </w:rPr>
      </w:pPr>
      <w:r w:rsidRPr="009B5E11">
        <w:rPr>
          <w:rFonts w:ascii="Times New Roman" w:eastAsia="Times New Roman" w:hAnsi="Times New Roman" w:cs="Times New Roman"/>
          <w:sz w:val="24"/>
          <w:szCs w:val="24"/>
          <w:lang w:val="nl-NL" w:eastAsia="nl-NL"/>
        </w:rPr>
        <w:t xml:space="preserve">     </w:t>
      </w:r>
      <w:r w:rsidRPr="009B5E11">
        <w:rPr>
          <w:rFonts w:ascii="Times New Roman" w:eastAsia="Times New Roman" w:hAnsi="Times New Roman" w:cs="Times New Roman"/>
          <w:noProof/>
          <w:sz w:val="24"/>
          <w:szCs w:val="24"/>
          <w:u w:val="single"/>
          <w:lang w:val="nl-NL" w:eastAsia="nl-NL"/>
        </w:rPr>
        <w:t xml:space="preserve">               </w:t>
      </w:r>
    </w:p>
    <w:p w14:paraId="14F4A88D" w14:textId="77777777" w:rsidR="009B5E11" w:rsidRPr="009B5E11" w:rsidRDefault="009B5E11" w:rsidP="009B5E11">
      <w:pPr>
        <w:spacing w:after="0" w:line="240" w:lineRule="auto"/>
        <w:rPr>
          <w:rFonts w:ascii="Times New Roman" w:eastAsia="Times New Roman" w:hAnsi="Times New Roman" w:cs="Times New Roman"/>
          <w:b/>
          <w:bCs/>
          <w:sz w:val="36"/>
          <w:szCs w:val="36"/>
          <w:lang w:val="nl-NL" w:eastAsia="nl-NL"/>
        </w:rPr>
      </w:pPr>
      <w:r w:rsidRPr="009B5E11">
        <w:rPr>
          <w:rFonts w:ascii="Times New Roman" w:eastAsia="Times New Roman" w:hAnsi="Times New Roman" w:cs="Times New Roman"/>
          <w:b/>
          <w:bCs/>
          <w:sz w:val="36"/>
          <w:szCs w:val="36"/>
          <w:lang w:val="nl-NL" w:eastAsia="nl-NL"/>
        </w:rPr>
        <w:t>4.c.</w:t>
      </w:r>
    </w:p>
    <w:tbl>
      <w:tblPr>
        <w:tblStyle w:val="Tabelraster"/>
        <w:tblW w:w="0" w:type="auto"/>
        <w:jc w:val="center"/>
        <w:tblLook w:val="04A0" w:firstRow="1" w:lastRow="0" w:firstColumn="1" w:lastColumn="0" w:noHBand="0" w:noVBand="1"/>
      </w:tblPr>
      <w:tblGrid>
        <w:gridCol w:w="3020"/>
        <w:gridCol w:w="3354"/>
        <w:gridCol w:w="2688"/>
      </w:tblGrid>
      <w:tr w:rsidR="009B5E11" w:rsidRPr="009B5E11" w14:paraId="4E8C1636" w14:textId="77777777" w:rsidTr="007762A7">
        <w:trPr>
          <w:jc w:val="center"/>
        </w:trPr>
        <w:tc>
          <w:tcPr>
            <w:tcW w:w="3020" w:type="dxa"/>
            <w:vAlign w:val="center"/>
          </w:tcPr>
          <w:p w14:paraId="08F2F581" w14:textId="77777777" w:rsidR="009B5E11" w:rsidRPr="009B5E11" w:rsidRDefault="009B5E11" w:rsidP="009B5E11">
            <w:pPr>
              <w:jc w:val="center"/>
              <w:rPr>
                <w:sz w:val="24"/>
                <w:szCs w:val="24"/>
                <w:lang w:val="nl-NL" w:eastAsia="nl-NL"/>
              </w:rPr>
            </w:pPr>
            <w:bookmarkStart w:id="4" w:name="_Hlk110519810"/>
            <w:r w:rsidRPr="009B5E11">
              <w:rPr>
                <w:sz w:val="24"/>
                <w:szCs w:val="24"/>
                <w:lang w:val="nl-NL" w:eastAsia="nl-NL"/>
              </w:rPr>
              <w:t>Actieve aansluiting</w:t>
            </w:r>
          </w:p>
        </w:tc>
        <w:tc>
          <w:tcPr>
            <w:tcW w:w="3354" w:type="dxa"/>
            <w:vAlign w:val="center"/>
          </w:tcPr>
          <w:p w14:paraId="6BC105E4" w14:textId="77777777" w:rsidR="009B5E11" w:rsidRPr="009B5E11" w:rsidRDefault="009B5E11" w:rsidP="009B5E11">
            <w:pPr>
              <w:jc w:val="center"/>
              <w:rPr>
                <w:sz w:val="24"/>
                <w:szCs w:val="24"/>
                <w:lang w:val="nl-NL" w:eastAsia="nl-NL"/>
              </w:rPr>
            </w:pPr>
            <w:r w:rsidRPr="009B5E11">
              <w:rPr>
                <w:sz w:val="24"/>
                <w:szCs w:val="24"/>
                <w:lang w:val="nl-NL" w:eastAsia="nl-NL"/>
              </w:rPr>
              <w:t>Transferlijst</w:t>
            </w:r>
          </w:p>
        </w:tc>
        <w:tc>
          <w:tcPr>
            <w:tcW w:w="2688" w:type="dxa"/>
            <w:vAlign w:val="center"/>
          </w:tcPr>
          <w:p w14:paraId="670BE639" w14:textId="77777777" w:rsidR="009B5E11" w:rsidRPr="009B5E11" w:rsidRDefault="009B5E11" w:rsidP="009B5E11">
            <w:pPr>
              <w:jc w:val="center"/>
              <w:rPr>
                <w:sz w:val="24"/>
                <w:szCs w:val="24"/>
                <w:lang w:val="nl-NL" w:eastAsia="nl-NL"/>
              </w:rPr>
            </w:pPr>
            <w:r w:rsidRPr="009B5E11">
              <w:rPr>
                <w:sz w:val="24"/>
                <w:szCs w:val="24"/>
                <w:lang w:val="nl-NL" w:eastAsia="nl-NL"/>
              </w:rPr>
              <w:t>Reglementaire aansluiting</w:t>
            </w:r>
          </w:p>
        </w:tc>
      </w:tr>
      <w:tr w:rsidR="009B5E11" w:rsidRPr="009B5E11" w14:paraId="19BEFA83" w14:textId="77777777" w:rsidTr="007762A7">
        <w:trPr>
          <w:jc w:val="center"/>
        </w:trPr>
        <w:tc>
          <w:tcPr>
            <w:tcW w:w="3020" w:type="dxa"/>
            <w:vAlign w:val="center"/>
          </w:tcPr>
          <w:p w14:paraId="6F3CF8F8" w14:textId="77777777" w:rsidR="009B5E11" w:rsidRPr="009B5E11" w:rsidRDefault="009B5E11" w:rsidP="009B5E11">
            <w:pPr>
              <w:jc w:val="center"/>
              <w:rPr>
                <w:sz w:val="24"/>
                <w:szCs w:val="24"/>
                <w:lang w:val="nl-NL" w:eastAsia="nl-NL"/>
              </w:rPr>
            </w:pPr>
            <w:r w:rsidRPr="009B5E11">
              <w:rPr>
                <w:sz w:val="24"/>
                <w:szCs w:val="24"/>
                <w:lang w:val="nl-NL" w:eastAsia="nl-NL"/>
              </w:rPr>
              <w:t>Speler heeft 0 aansluitingen</w:t>
            </w:r>
          </w:p>
        </w:tc>
        <w:tc>
          <w:tcPr>
            <w:tcW w:w="3354" w:type="dxa"/>
            <w:vAlign w:val="center"/>
          </w:tcPr>
          <w:p w14:paraId="11283CC1" w14:textId="77777777" w:rsidR="009B5E11" w:rsidRPr="009B5E11" w:rsidRDefault="009B5E11" w:rsidP="009B5E11">
            <w:pPr>
              <w:jc w:val="center"/>
              <w:rPr>
                <w:sz w:val="24"/>
                <w:szCs w:val="24"/>
                <w:lang w:val="nl-NL" w:eastAsia="nl-NL"/>
              </w:rPr>
            </w:pPr>
            <w:r w:rsidRPr="009B5E11">
              <w:rPr>
                <w:sz w:val="24"/>
                <w:szCs w:val="24"/>
                <w:lang w:val="nl-NL" w:eastAsia="nl-NL"/>
              </w:rPr>
              <w:t>Speler heeft 2 transfers (waarvan één in eigen verbond)</w:t>
            </w:r>
          </w:p>
        </w:tc>
        <w:tc>
          <w:tcPr>
            <w:tcW w:w="2688" w:type="dxa"/>
            <w:shd w:val="clear" w:color="auto" w:fill="A8D08D" w:themeFill="accent6" w:themeFillTint="99"/>
            <w:vAlign w:val="center"/>
          </w:tcPr>
          <w:p w14:paraId="4FAF78ED" w14:textId="77777777" w:rsidR="009B5E11" w:rsidRPr="009B5E11" w:rsidRDefault="009B5E11" w:rsidP="009B5E11">
            <w:pPr>
              <w:jc w:val="center"/>
              <w:rPr>
                <w:b/>
                <w:bCs/>
                <w:sz w:val="24"/>
                <w:szCs w:val="24"/>
                <w:lang w:val="nl-NL" w:eastAsia="nl-NL"/>
              </w:rPr>
            </w:pPr>
            <w:r w:rsidRPr="009B5E11">
              <w:rPr>
                <w:b/>
                <w:bCs/>
                <w:sz w:val="24"/>
                <w:szCs w:val="24"/>
                <w:lang w:val="nl-NL" w:eastAsia="nl-NL"/>
              </w:rPr>
              <w:t>D4</w:t>
            </w:r>
          </w:p>
        </w:tc>
      </w:tr>
      <w:bookmarkEnd w:id="4"/>
    </w:tbl>
    <w:p w14:paraId="4E9D21F8" w14:textId="1CF02D24" w:rsidR="009B5E11" w:rsidRPr="009B5E11" w:rsidRDefault="009B5E11" w:rsidP="009B5E11">
      <w:pPr>
        <w:spacing w:after="0" w:line="240" w:lineRule="auto"/>
        <w:rPr>
          <w:rFonts w:ascii="Times New Roman" w:eastAsia="Times New Roman" w:hAnsi="Times New Roman" w:cs="Times New Roman"/>
          <w:sz w:val="24"/>
          <w:szCs w:val="24"/>
          <w:lang w:val="nl-NL" w:eastAsia="nl-NL"/>
        </w:rPr>
      </w:pPr>
    </w:p>
    <w:p w14:paraId="7D2D11A3" w14:textId="6D5EA71C" w:rsidR="009B5E11" w:rsidRPr="009B5E11" w:rsidRDefault="0025732A" w:rsidP="009B5E11">
      <w:pPr>
        <w:spacing w:after="0" w:line="240" w:lineRule="auto"/>
        <w:rPr>
          <w:rFonts w:ascii="Times New Roman" w:eastAsia="Times New Roman" w:hAnsi="Times New Roman" w:cs="Times New Roman"/>
          <w:b/>
          <w:bCs/>
          <w:sz w:val="24"/>
          <w:szCs w:val="24"/>
          <w:lang w:val="nl-NL" w:eastAsia="nl-NL"/>
        </w:rPr>
      </w:pPr>
      <w:r w:rsidRPr="009B5E11">
        <w:rPr>
          <w:rFonts w:ascii="Times New Roman" w:eastAsia="Times New Roman" w:hAnsi="Times New Roman" w:cs="Times New Roman"/>
          <w:b/>
          <w:bCs/>
          <w:noProof/>
          <w:sz w:val="24"/>
          <w:szCs w:val="24"/>
          <w:lang w:val="nl-NL" w:eastAsia="nl-NL"/>
        </w:rPr>
        <mc:AlternateContent>
          <mc:Choice Requires="wps">
            <w:drawing>
              <wp:anchor distT="0" distB="0" distL="114300" distR="114300" simplePos="0" relativeHeight="251671552" behindDoc="0" locked="0" layoutInCell="1" allowOverlap="1" wp14:anchorId="1BB73C1B" wp14:editId="3A7C76EB">
                <wp:simplePos x="0" y="0"/>
                <wp:positionH relativeFrom="column">
                  <wp:posOffset>2935605</wp:posOffset>
                </wp:positionH>
                <wp:positionV relativeFrom="paragraph">
                  <wp:posOffset>130175</wp:posOffset>
                </wp:positionV>
                <wp:extent cx="1907540" cy="395605"/>
                <wp:effectExtent l="0" t="0" r="16510" b="23495"/>
                <wp:wrapNone/>
                <wp:docPr id="18" name="Rechthoek 18"/>
                <wp:cNvGraphicFramePr/>
                <a:graphic xmlns:a="http://schemas.openxmlformats.org/drawingml/2006/main">
                  <a:graphicData uri="http://schemas.microsoft.com/office/word/2010/wordprocessingShape">
                    <wps:wsp>
                      <wps:cNvSpPr/>
                      <wps:spPr>
                        <a:xfrm>
                          <a:off x="0" y="0"/>
                          <a:ext cx="1907540" cy="395605"/>
                        </a:xfrm>
                        <a:prstGeom prst="rect">
                          <a:avLst/>
                        </a:prstGeom>
                        <a:solidFill>
                          <a:srgbClr val="ED7D31">
                            <a:lumMod val="60000"/>
                            <a:lumOff val="40000"/>
                          </a:srgbClr>
                        </a:solidFill>
                        <a:ln w="19050" cap="flat" cmpd="sng" algn="ctr">
                          <a:solidFill>
                            <a:srgbClr val="4472C4">
                              <a:shade val="50000"/>
                            </a:srgbClr>
                          </a:solidFill>
                          <a:prstDash val="solid"/>
                          <a:miter lim="800000"/>
                        </a:ln>
                        <a:effectLst/>
                      </wps:spPr>
                      <wps:txbx>
                        <w:txbxContent>
                          <w:p w14:paraId="05AC340E" w14:textId="77777777" w:rsidR="009B5E11" w:rsidRPr="00C06ED9"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6ED9">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LGB: 2022 / DPK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73C1B" id="Rechthoek 18" o:spid="_x0000_s1031" style="position:absolute;margin-left:231.15pt;margin-top:10.25pt;width:150.2pt;height:3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" fillcolor="#f4b183" strokecolor="#2f528f" strokeweight="1.5pt">
                <v:textbox>
                  <w:txbxContent>
                    <w:p w14:paraId="05AC340E" w14:textId="77777777" w:rsidR="009B5E11" w:rsidRPr="00C06ED9"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6ED9">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LGB: 2022 / DPK</w:t>
                      </w:r>
                    </w:p>
                  </w:txbxContent>
                </v:textbox>
              </v:rect>
            </w:pict>
          </mc:Fallback>
        </mc:AlternateContent>
      </w:r>
      <w:r w:rsidRPr="009B5E11">
        <w:rPr>
          <w:rFonts w:ascii="Times New Roman" w:eastAsia="Times New Roman" w:hAnsi="Times New Roman" w:cs="Times New Roman"/>
          <w:b/>
          <w:bCs/>
          <w:noProof/>
          <w:sz w:val="24"/>
          <w:szCs w:val="24"/>
          <w:lang w:val="nl-NL" w:eastAsia="nl-NL"/>
        </w:rPr>
        <mc:AlternateContent>
          <mc:Choice Requires="wps">
            <w:drawing>
              <wp:anchor distT="0" distB="0" distL="114300" distR="114300" simplePos="0" relativeHeight="251670528" behindDoc="0" locked="0" layoutInCell="1" allowOverlap="1" wp14:anchorId="3F180E7F" wp14:editId="247CBA31">
                <wp:simplePos x="0" y="0"/>
                <wp:positionH relativeFrom="column">
                  <wp:posOffset>897255</wp:posOffset>
                </wp:positionH>
                <wp:positionV relativeFrom="paragraph">
                  <wp:posOffset>130175</wp:posOffset>
                </wp:positionV>
                <wp:extent cx="1908000" cy="396000"/>
                <wp:effectExtent l="0" t="0" r="16510" b="23495"/>
                <wp:wrapNone/>
                <wp:docPr id="16" name="Rechthoek 16"/>
                <wp:cNvGraphicFramePr/>
                <a:graphic xmlns:a="http://schemas.openxmlformats.org/drawingml/2006/main">
                  <a:graphicData uri="http://schemas.microsoft.com/office/word/2010/wordprocessingShape">
                    <wps:wsp>
                      <wps:cNvSpPr/>
                      <wps:spPr>
                        <a:xfrm>
                          <a:off x="0" y="0"/>
                          <a:ext cx="1908000" cy="396000"/>
                        </a:xfrm>
                        <a:prstGeom prst="rect">
                          <a:avLst/>
                        </a:prstGeom>
                        <a:solidFill>
                          <a:srgbClr val="ED7D31">
                            <a:lumMod val="60000"/>
                            <a:lumOff val="40000"/>
                          </a:srgbClr>
                        </a:solidFill>
                        <a:ln w="19050" cap="flat" cmpd="sng" algn="ctr">
                          <a:solidFill>
                            <a:srgbClr val="4472C4">
                              <a:shade val="50000"/>
                            </a:srgbClr>
                          </a:solidFill>
                          <a:prstDash val="solid"/>
                          <a:miter lim="800000"/>
                        </a:ln>
                        <a:effectLst/>
                      </wps:spPr>
                      <wps:txbx>
                        <w:txbxContent>
                          <w:p w14:paraId="042CB872" w14:textId="77777777" w:rsidR="009B5E11" w:rsidRPr="00C06ED9"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6ED9">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GVP: 2022 / MOL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80E7F" id="Rechthoek 16" o:spid="_x0000_s1032" style="position:absolute;margin-left:70.65pt;margin-top:10.25pt;width:150.25pt;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" fillcolor="#f4b183" strokecolor="#2f528f" strokeweight="1.5pt">
                <v:textbox>
                  <w:txbxContent>
                    <w:p w14:paraId="042CB872" w14:textId="77777777" w:rsidR="009B5E11" w:rsidRPr="00C06ED9"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6ED9">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GVP: 2022 / MOL</w:t>
                      </w:r>
                    </w:p>
                  </w:txbxContent>
                </v:textbox>
              </v:rect>
            </w:pict>
          </mc:Fallback>
        </mc:AlternateContent>
      </w:r>
    </w:p>
    <w:p w14:paraId="450AA5A8" w14:textId="77777777" w:rsidR="009B5E11" w:rsidRPr="009B5E11" w:rsidRDefault="009B5E11" w:rsidP="009B5E11">
      <w:pPr>
        <w:spacing w:after="0" w:line="240" w:lineRule="auto"/>
        <w:rPr>
          <w:rFonts w:ascii="Times New Roman" w:eastAsia="Times New Roman" w:hAnsi="Times New Roman" w:cs="Times New Roman"/>
          <w:b/>
          <w:bCs/>
          <w:sz w:val="24"/>
          <w:szCs w:val="24"/>
          <w:lang w:val="nl-NL" w:eastAsia="nl-NL"/>
        </w:rPr>
      </w:pPr>
    </w:p>
    <w:p w14:paraId="30730799" w14:textId="77777777" w:rsidR="00254B8D" w:rsidRDefault="00254B8D" w:rsidP="009B5E11">
      <w:pPr>
        <w:spacing w:after="0" w:line="240" w:lineRule="auto"/>
        <w:rPr>
          <w:rFonts w:ascii="Times New Roman" w:eastAsia="Times New Roman" w:hAnsi="Times New Roman" w:cs="Times New Roman"/>
          <w:sz w:val="24"/>
          <w:szCs w:val="24"/>
          <w:lang w:val="nl-NL" w:eastAsia="nl-NL"/>
        </w:rPr>
      </w:pPr>
    </w:p>
    <w:p w14:paraId="4481F938" w14:textId="15A9DC3F" w:rsidR="009B5E11" w:rsidRPr="009B5E11" w:rsidRDefault="009B5E11" w:rsidP="009B5E11">
      <w:pPr>
        <w:spacing w:after="0" w:line="240" w:lineRule="auto"/>
        <w:rPr>
          <w:rFonts w:ascii="Times New Roman" w:eastAsia="Times New Roman" w:hAnsi="Times New Roman" w:cs="Times New Roman"/>
          <w:noProof/>
          <w:sz w:val="24"/>
          <w:szCs w:val="24"/>
          <w:lang w:val="nl-NL" w:eastAsia="nl-NL"/>
        </w:rPr>
      </w:pPr>
      <w:r w:rsidRPr="009B5E11">
        <w:rPr>
          <w:rFonts w:ascii="Times New Roman" w:eastAsia="Times New Roman" w:hAnsi="Times New Roman" w:cs="Times New Roman"/>
          <w:sz w:val="24"/>
          <w:szCs w:val="24"/>
          <w:lang w:val="nl-NL" w:eastAsia="nl-NL"/>
        </w:rPr>
        <w:br/>
      </w:r>
      <w:r w:rsidRPr="009B5E11">
        <w:rPr>
          <w:rFonts w:ascii="Times New Roman" w:eastAsia="Times New Roman" w:hAnsi="Times New Roman" w:cs="Times New Roman"/>
          <w:b/>
          <w:bCs/>
          <w:noProof/>
          <w:sz w:val="24"/>
          <w:szCs w:val="24"/>
          <w:lang w:val="nl-NL" w:eastAsia="nl-NL"/>
        </w:rPr>
        <w:t>1.</w:t>
      </w:r>
      <w:r w:rsidRPr="009B5E11">
        <w:rPr>
          <w:rFonts w:ascii="Times New Roman" w:eastAsia="Times New Roman" w:hAnsi="Times New Roman" w:cs="Times New Roman"/>
          <w:noProof/>
          <w:sz w:val="24"/>
          <w:szCs w:val="24"/>
          <w:lang w:val="nl-NL" w:eastAsia="nl-NL"/>
        </w:rPr>
        <w:t xml:space="preserve"> Speler moet altijd aansluiten via D4 en deze moet gedaan worden in het verbond waar hij</w:t>
      </w:r>
    </w:p>
    <w:p w14:paraId="4942B55B" w14:textId="559C3534" w:rsidR="009B5E11" w:rsidRDefault="009B5E11" w:rsidP="009B5E11">
      <w:pPr>
        <w:spacing w:after="0" w:line="240" w:lineRule="auto"/>
        <w:rPr>
          <w:rFonts w:ascii="Times New Roman" w:eastAsia="Times New Roman" w:hAnsi="Times New Roman" w:cs="Times New Roman"/>
          <w:noProof/>
          <w:sz w:val="24"/>
          <w:szCs w:val="24"/>
          <w:lang w:val="nl-NL" w:eastAsia="nl-NL"/>
        </w:rPr>
      </w:pPr>
      <w:r w:rsidRPr="009B5E11">
        <w:rPr>
          <w:rFonts w:ascii="Times New Roman" w:eastAsia="Times New Roman" w:hAnsi="Times New Roman" w:cs="Times New Roman"/>
          <w:noProof/>
          <w:sz w:val="24"/>
          <w:szCs w:val="24"/>
          <w:lang w:val="nl-NL" w:eastAsia="nl-NL"/>
        </w:rPr>
        <w:t xml:space="preserve">    terug wenst te spelen hetzij GVP of LGB.</w:t>
      </w:r>
    </w:p>
    <w:p w14:paraId="64B1EFD8" w14:textId="77777777" w:rsidR="00D944C7" w:rsidRPr="009B5E11" w:rsidRDefault="00D944C7" w:rsidP="009B5E11">
      <w:pPr>
        <w:spacing w:after="0" w:line="240" w:lineRule="auto"/>
        <w:rPr>
          <w:rFonts w:ascii="Times New Roman" w:eastAsia="Times New Roman" w:hAnsi="Times New Roman" w:cs="Times New Roman"/>
          <w:noProof/>
          <w:sz w:val="24"/>
          <w:szCs w:val="24"/>
          <w:lang w:val="nl-NL" w:eastAsia="nl-NL"/>
        </w:rPr>
      </w:pPr>
    </w:p>
    <w:p w14:paraId="1F343FFF" w14:textId="77777777" w:rsidR="009B5E11" w:rsidRPr="009B5E11" w:rsidRDefault="009B5E11" w:rsidP="009B5E11">
      <w:pPr>
        <w:spacing w:after="0" w:line="240" w:lineRule="auto"/>
        <w:rPr>
          <w:rFonts w:ascii="Times New Roman" w:eastAsia="Times New Roman" w:hAnsi="Times New Roman" w:cs="Times New Roman"/>
          <w:noProof/>
          <w:sz w:val="24"/>
          <w:szCs w:val="24"/>
          <w:lang w:val="nl-NL" w:eastAsia="nl-NL"/>
        </w:rPr>
      </w:pPr>
      <w:r w:rsidRPr="009B5E11">
        <w:rPr>
          <w:rFonts w:ascii="Times New Roman" w:eastAsia="Times New Roman" w:hAnsi="Times New Roman" w:cs="Times New Roman"/>
          <w:b/>
          <w:bCs/>
          <w:noProof/>
          <w:sz w:val="24"/>
          <w:szCs w:val="24"/>
          <w:lang w:val="nl-NL" w:eastAsia="nl-NL"/>
        </w:rPr>
        <w:t>2.</w:t>
      </w:r>
      <w:r w:rsidRPr="009B5E11">
        <w:rPr>
          <w:rFonts w:ascii="Times New Roman" w:eastAsia="Times New Roman" w:hAnsi="Times New Roman" w:cs="Times New Roman"/>
          <w:noProof/>
          <w:sz w:val="24"/>
          <w:szCs w:val="24"/>
          <w:lang w:val="nl-NL" w:eastAsia="nl-NL"/>
        </w:rPr>
        <w:t xml:space="preserve"> Als de speler zich in een ander vrijdag verbond wenst aan te sluiten buiten GVP of LGB</w:t>
      </w:r>
    </w:p>
    <w:p w14:paraId="3287EE9B" w14:textId="77777777" w:rsidR="009B5E11" w:rsidRPr="009B5E11" w:rsidRDefault="009B5E11" w:rsidP="009B5E11">
      <w:pPr>
        <w:spacing w:after="0" w:line="240" w:lineRule="auto"/>
        <w:rPr>
          <w:rFonts w:ascii="Times New Roman" w:eastAsia="Times New Roman" w:hAnsi="Times New Roman" w:cs="Times New Roman"/>
          <w:noProof/>
          <w:sz w:val="24"/>
          <w:szCs w:val="24"/>
          <w:lang w:val="nl-NL" w:eastAsia="nl-NL"/>
        </w:rPr>
      </w:pPr>
      <w:r w:rsidRPr="009B5E11">
        <w:rPr>
          <w:rFonts w:ascii="Times New Roman" w:eastAsia="Times New Roman" w:hAnsi="Times New Roman" w:cs="Times New Roman"/>
          <w:noProof/>
          <w:sz w:val="24"/>
          <w:szCs w:val="24"/>
          <w:lang w:val="nl-NL" w:eastAsia="nl-NL"/>
        </w:rPr>
        <w:t xml:space="preserve">    (vb. KBWW) heeft hij de keuze waar hij de D4 wenst te doen. Als hij kiest voor LGB blijft</w:t>
      </w:r>
    </w:p>
    <w:p w14:paraId="23D98966" w14:textId="77777777" w:rsidR="009B5E11" w:rsidRPr="009B5E11" w:rsidRDefault="009B5E11" w:rsidP="009B5E11">
      <w:pPr>
        <w:spacing w:after="0" w:line="240" w:lineRule="auto"/>
        <w:rPr>
          <w:rFonts w:ascii="Times New Roman" w:eastAsia="Times New Roman" w:hAnsi="Times New Roman" w:cs="Times New Roman"/>
          <w:noProof/>
          <w:sz w:val="24"/>
          <w:szCs w:val="24"/>
          <w:lang w:val="nl-NL" w:eastAsia="nl-NL"/>
        </w:rPr>
      </w:pPr>
      <w:r w:rsidRPr="009B5E11">
        <w:rPr>
          <w:rFonts w:ascii="Times New Roman" w:eastAsia="Times New Roman" w:hAnsi="Times New Roman" w:cs="Times New Roman"/>
          <w:noProof/>
          <w:sz w:val="24"/>
          <w:szCs w:val="24"/>
          <w:lang w:val="nl-NL" w:eastAsia="nl-NL"/>
        </w:rPr>
        <w:t xml:space="preserve">     hij administratief lid in het verbond GVP of omgekeerd.</w:t>
      </w:r>
    </w:p>
    <w:p w14:paraId="6B78E6C4" w14:textId="77777777" w:rsidR="009B5E11" w:rsidRPr="009B5E11" w:rsidRDefault="009B5E11" w:rsidP="009B5E11">
      <w:pPr>
        <w:spacing w:after="0" w:line="240" w:lineRule="auto"/>
        <w:rPr>
          <w:rFonts w:ascii="Times New Roman" w:eastAsia="Times New Roman" w:hAnsi="Times New Roman" w:cs="Times New Roman"/>
          <w:sz w:val="24"/>
          <w:szCs w:val="24"/>
          <w:lang w:val="nl-NL" w:eastAsia="nl-NL"/>
        </w:rPr>
      </w:pPr>
    </w:p>
    <w:p w14:paraId="1839EFCE" w14:textId="77777777" w:rsidR="009B5E11" w:rsidRPr="009B5E11" w:rsidRDefault="009B5E11" w:rsidP="009B5E11">
      <w:pPr>
        <w:spacing w:after="0" w:line="240" w:lineRule="auto"/>
        <w:rPr>
          <w:rFonts w:ascii="Times New Roman" w:eastAsia="Times New Roman" w:hAnsi="Times New Roman" w:cs="Times New Roman"/>
          <w:b/>
          <w:bCs/>
          <w:sz w:val="36"/>
          <w:szCs w:val="36"/>
          <w:lang w:val="nl-NL" w:eastAsia="nl-NL"/>
        </w:rPr>
      </w:pPr>
      <w:r w:rsidRPr="009B5E11">
        <w:rPr>
          <w:rFonts w:ascii="Times New Roman" w:eastAsia="Times New Roman" w:hAnsi="Times New Roman" w:cs="Times New Roman"/>
          <w:b/>
          <w:bCs/>
          <w:sz w:val="36"/>
          <w:szCs w:val="36"/>
          <w:lang w:val="nl-NL" w:eastAsia="nl-NL"/>
        </w:rPr>
        <w:t>4.d.</w:t>
      </w:r>
    </w:p>
    <w:tbl>
      <w:tblPr>
        <w:tblStyle w:val="Tabelraster"/>
        <w:tblW w:w="0" w:type="auto"/>
        <w:jc w:val="center"/>
        <w:tblLook w:val="04A0" w:firstRow="1" w:lastRow="0" w:firstColumn="1" w:lastColumn="0" w:noHBand="0" w:noVBand="1"/>
      </w:tblPr>
      <w:tblGrid>
        <w:gridCol w:w="3020"/>
        <w:gridCol w:w="3021"/>
        <w:gridCol w:w="1510"/>
        <w:gridCol w:w="1511"/>
      </w:tblGrid>
      <w:tr w:rsidR="009B5E11" w:rsidRPr="009B5E11" w14:paraId="2E8B4B9E" w14:textId="77777777" w:rsidTr="007762A7">
        <w:trPr>
          <w:jc w:val="center"/>
        </w:trPr>
        <w:tc>
          <w:tcPr>
            <w:tcW w:w="3020" w:type="dxa"/>
            <w:vAlign w:val="center"/>
          </w:tcPr>
          <w:p w14:paraId="01B17C65" w14:textId="77777777" w:rsidR="009B5E11" w:rsidRPr="009B5E11" w:rsidRDefault="009B5E11" w:rsidP="009B5E11">
            <w:pPr>
              <w:jc w:val="center"/>
              <w:rPr>
                <w:sz w:val="24"/>
                <w:szCs w:val="24"/>
                <w:lang w:val="nl-NL" w:eastAsia="nl-NL"/>
              </w:rPr>
            </w:pPr>
            <w:r w:rsidRPr="009B5E11">
              <w:rPr>
                <w:sz w:val="24"/>
                <w:szCs w:val="24"/>
                <w:lang w:val="nl-NL" w:eastAsia="nl-NL"/>
              </w:rPr>
              <w:t>Actieve aansluiting</w:t>
            </w:r>
          </w:p>
        </w:tc>
        <w:tc>
          <w:tcPr>
            <w:tcW w:w="3021" w:type="dxa"/>
            <w:vAlign w:val="center"/>
          </w:tcPr>
          <w:p w14:paraId="10FDD7E8" w14:textId="77777777" w:rsidR="009B5E11" w:rsidRPr="009B5E11" w:rsidRDefault="009B5E11" w:rsidP="009B5E11">
            <w:pPr>
              <w:jc w:val="center"/>
              <w:rPr>
                <w:sz w:val="24"/>
                <w:szCs w:val="24"/>
                <w:lang w:val="nl-NL" w:eastAsia="nl-NL"/>
              </w:rPr>
            </w:pPr>
            <w:r w:rsidRPr="009B5E11">
              <w:rPr>
                <w:sz w:val="24"/>
                <w:szCs w:val="24"/>
                <w:lang w:val="nl-NL" w:eastAsia="nl-NL"/>
              </w:rPr>
              <w:t>Transferlijst</w:t>
            </w:r>
          </w:p>
        </w:tc>
        <w:tc>
          <w:tcPr>
            <w:tcW w:w="3021" w:type="dxa"/>
            <w:gridSpan w:val="2"/>
            <w:tcBorders>
              <w:bottom w:val="single" w:sz="4" w:space="0" w:color="auto"/>
            </w:tcBorders>
            <w:vAlign w:val="center"/>
          </w:tcPr>
          <w:p w14:paraId="75508F03" w14:textId="77777777" w:rsidR="009B5E11" w:rsidRPr="009B5E11" w:rsidRDefault="009B5E11" w:rsidP="009B5E11">
            <w:pPr>
              <w:jc w:val="center"/>
              <w:rPr>
                <w:sz w:val="24"/>
                <w:szCs w:val="24"/>
                <w:lang w:val="nl-NL" w:eastAsia="nl-NL"/>
              </w:rPr>
            </w:pPr>
            <w:r w:rsidRPr="009B5E11">
              <w:rPr>
                <w:sz w:val="24"/>
                <w:szCs w:val="24"/>
                <w:lang w:val="nl-NL" w:eastAsia="nl-NL"/>
              </w:rPr>
              <w:t>Reglementaire aansluiting</w:t>
            </w:r>
          </w:p>
        </w:tc>
      </w:tr>
      <w:tr w:rsidR="009B5E11" w:rsidRPr="009B5E11" w14:paraId="3DEE891D" w14:textId="77777777" w:rsidTr="007762A7">
        <w:trPr>
          <w:trHeight w:val="327"/>
          <w:jc w:val="center"/>
        </w:trPr>
        <w:tc>
          <w:tcPr>
            <w:tcW w:w="3020" w:type="dxa"/>
            <w:vAlign w:val="center"/>
          </w:tcPr>
          <w:p w14:paraId="30E0CB09" w14:textId="77777777" w:rsidR="009B5E11" w:rsidRPr="009B5E11" w:rsidRDefault="009B5E11" w:rsidP="009B5E11">
            <w:pPr>
              <w:jc w:val="center"/>
              <w:rPr>
                <w:sz w:val="24"/>
                <w:szCs w:val="24"/>
                <w:lang w:val="nl-NL" w:eastAsia="nl-NL"/>
              </w:rPr>
            </w:pPr>
            <w:r w:rsidRPr="009B5E11">
              <w:rPr>
                <w:sz w:val="24"/>
                <w:szCs w:val="24"/>
                <w:lang w:val="nl-NL" w:eastAsia="nl-NL"/>
              </w:rPr>
              <w:t>Speler heeft 1 aansluiting</w:t>
            </w:r>
          </w:p>
        </w:tc>
        <w:tc>
          <w:tcPr>
            <w:tcW w:w="3021" w:type="dxa"/>
            <w:tcBorders>
              <w:right w:val="single" w:sz="4" w:space="0" w:color="auto"/>
            </w:tcBorders>
            <w:vAlign w:val="center"/>
          </w:tcPr>
          <w:p w14:paraId="3AD9DB8E" w14:textId="77777777" w:rsidR="009B5E11" w:rsidRPr="009B5E11" w:rsidRDefault="009B5E11" w:rsidP="009B5E11">
            <w:pPr>
              <w:jc w:val="center"/>
              <w:rPr>
                <w:sz w:val="24"/>
                <w:szCs w:val="24"/>
                <w:lang w:val="nl-NL" w:eastAsia="nl-NL"/>
              </w:rPr>
            </w:pPr>
            <w:r w:rsidRPr="009B5E11">
              <w:rPr>
                <w:sz w:val="24"/>
                <w:szCs w:val="24"/>
                <w:lang w:val="nl-NL" w:eastAsia="nl-NL"/>
              </w:rPr>
              <w:t>Speler heeft 0 transfers</w:t>
            </w:r>
          </w:p>
        </w:tc>
        <w:tc>
          <w:tcPr>
            <w:tcW w:w="15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2C8B4C5" w14:textId="77777777" w:rsidR="009B5E11" w:rsidRPr="009B5E11" w:rsidRDefault="009B5E11" w:rsidP="009B5E11">
            <w:pPr>
              <w:jc w:val="center"/>
              <w:rPr>
                <w:b/>
                <w:bCs/>
                <w:sz w:val="24"/>
                <w:szCs w:val="24"/>
                <w:lang w:val="nl-NL" w:eastAsia="nl-NL"/>
              </w:rPr>
            </w:pPr>
            <w:r w:rsidRPr="009B5E11">
              <w:rPr>
                <w:b/>
                <w:bCs/>
                <w:sz w:val="24"/>
                <w:szCs w:val="24"/>
                <w:lang w:val="nl-NL" w:eastAsia="nl-NL"/>
              </w:rPr>
              <w:t>NS bij 1</w:t>
            </w:r>
          </w:p>
        </w:tc>
        <w:tc>
          <w:tcPr>
            <w:tcW w:w="151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8CBCFC4" w14:textId="77777777" w:rsidR="009B5E11" w:rsidRPr="009B5E11" w:rsidRDefault="009B5E11" w:rsidP="009B5E11">
            <w:pPr>
              <w:jc w:val="center"/>
              <w:rPr>
                <w:b/>
                <w:bCs/>
                <w:sz w:val="24"/>
                <w:szCs w:val="24"/>
                <w:lang w:val="nl-NL" w:eastAsia="nl-NL"/>
              </w:rPr>
            </w:pPr>
            <w:r w:rsidRPr="009B5E11">
              <w:rPr>
                <w:b/>
                <w:bCs/>
                <w:sz w:val="24"/>
                <w:szCs w:val="24"/>
                <w:lang w:val="nl-NL" w:eastAsia="nl-NL"/>
              </w:rPr>
              <w:t>D4 bij 2</w:t>
            </w:r>
          </w:p>
        </w:tc>
      </w:tr>
    </w:tbl>
    <w:p w14:paraId="030F0192" w14:textId="46468F02" w:rsidR="009B5E11" w:rsidRPr="009B5E11" w:rsidRDefault="009B5E11" w:rsidP="009B5E11">
      <w:pPr>
        <w:spacing w:after="0" w:line="240" w:lineRule="auto"/>
        <w:rPr>
          <w:rFonts w:ascii="Times New Roman" w:eastAsia="Times New Roman" w:hAnsi="Times New Roman" w:cs="Times New Roman"/>
          <w:b/>
          <w:bCs/>
          <w:sz w:val="32"/>
          <w:szCs w:val="32"/>
          <w:lang w:val="nl-NL" w:eastAsia="nl-NL"/>
        </w:rPr>
      </w:pPr>
    </w:p>
    <w:p w14:paraId="71BBDDF5" w14:textId="1BE91FF0" w:rsidR="009B5E11" w:rsidRPr="009B5E11" w:rsidRDefault="006E5943" w:rsidP="009B5E11">
      <w:pPr>
        <w:spacing w:after="0" w:line="240" w:lineRule="auto"/>
        <w:rPr>
          <w:rFonts w:ascii="Times New Roman" w:eastAsia="Times New Roman" w:hAnsi="Times New Roman" w:cs="Times New Roman"/>
          <w:b/>
          <w:bCs/>
          <w:sz w:val="32"/>
          <w:szCs w:val="32"/>
          <w:lang w:val="nl-NL" w:eastAsia="nl-NL"/>
        </w:rPr>
      </w:pPr>
      <w:r w:rsidRPr="009B5E11">
        <w:rPr>
          <w:rFonts w:ascii="Times New Roman" w:eastAsia="Times New Roman" w:hAnsi="Times New Roman" w:cs="Times New Roman"/>
          <w:b/>
          <w:bCs/>
          <w:noProof/>
          <w:sz w:val="24"/>
          <w:szCs w:val="24"/>
          <w:lang w:val="nl-NL" w:eastAsia="nl-NL"/>
        </w:rPr>
        <mc:AlternateContent>
          <mc:Choice Requires="wps">
            <w:drawing>
              <wp:anchor distT="0" distB="0" distL="114300" distR="114300" simplePos="0" relativeHeight="251672576" behindDoc="0" locked="0" layoutInCell="1" allowOverlap="1" wp14:anchorId="6EB3CB82" wp14:editId="26CA458B">
                <wp:simplePos x="0" y="0"/>
                <wp:positionH relativeFrom="column">
                  <wp:posOffset>1862455</wp:posOffset>
                </wp:positionH>
                <wp:positionV relativeFrom="paragraph">
                  <wp:posOffset>57150</wp:posOffset>
                </wp:positionV>
                <wp:extent cx="1908000" cy="396000"/>
                <wp:effectExtent l="0" t="0" r="16510" b="23495"/>
                <wp:wrapNone/>
                <wp:docPr id="19" name="Rechthoek 19"/>
                <wp:cNvGraphicFramePr/>
                <a:graphic xmlns:a="http://schemas.openxmlformats.org/drawingml/2006/main">
                  <a:graphicData uri="http://schemas.microsoft.com/office/word/2010/wordprocessingShape">
                    <wps:wsp>
                      <wps:cNvSpPr/>
                      <wps:spPr>
                        <a:xfrm>
                          <a:off x="0" y="0"/>
                          <a:ext cx="1908000" cy="396000"/>
                        </a:xfrm>
                        <a:prstGeom prst="rect">
                          <a:avLst/>
                        </a:prstGeom>
                        <a:solidFill>
                          <a:srgbClr val="70AD47">
                            <a:lumMod val="60000"/>
                            <a:lumOff val="40000"/>
                          </a:srgbClr>
                        </a:solidFill>
                        <a:ln w="19050" cap="flat" cmpd="sng" algn="ctr">
                          <a:solidFill>
                            <a:srgbClr val="4472C4">
                              <a:shade val="50000"/>
                            </a:srgbClr>
                          </a:solidFill>
                          <a:prstDash val="solid"/>
                          <a:miter lim="800000"/>
                        </a:ln>
                        <a:effectLst/>
                      </wps:spPr>
                      <wps:txbx>
                        <w:txbxContent>
                          <w:p w14:paraId="73D03A8F" w14:textId="77777777" w:rsidR="009B5E11" w:rsidRPr="00492F10" w:rsidRDefault="009B5E11" w:rsidP="009B5E11">
                            <w:pPr>
                              <w:shd w:val="clear" w:color="auto" w:fill="A8D08D" w:themeFill="accent6" w:themeFillTint="99"/>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2F1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GVP: MOL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3CB82" id="Rechthoek 19" o:spid="_x0000_s1033" style="position:absolute;margin-left:146.65pt;margin-top:4.5pt;width:150.25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" fillcolor="#a9d18e" strokecolor="#2f528f" strokeweight="1.5pt">
                <v:textbox>
                  <w:txbxContent>
                    <w:p w14:paraId="73D03A8F" w14:textId="77777777" w:rsidR="009B5E11" w:rsidRPr="00492F10" w:rsidRDefault="009B5E11" w:rsidP="009B5E11">
                      <w:pPr>
                        <w:shd w:val="clear" w:color="auto" w:fill="A8D08D" w:themeFill="accent6" w:themeFillTint="99"/>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2F1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GVP: MOL</w:t>
                      </w:r>
                    </w:p>
                  </w:txbxContent>
                </v:textbox>
              </v:rect>
            </w:pict>
          </mc:Fallback>
        </mc:AlternateContent>
      </w:r>
    </w:p>
    <w:p w14:paraId="4F3EE861" w14:textId="178324A7" w:rsidR="009B5E11" w:rsidRDefault="009B5E11" w:rsidP="009B5E11">
      <w:pPr>
        <w:spacing w:after="0" w:line="240" w:lineRule="auto"/>
        <w:rPr>
          <w:rFonts w:ascii="Times New Roman" w:eastAsia="Times New Roman" w:hAnsi="Times New Roman" w:cs="Times New Roman"/>
          <w:b/>
          <w:bCs/>
          <w:sz w:val="32"/>
          <w:szCs w:val="32"/>
          <w:lang w:val="nl-NL" w:eastAsia="nl-NL"/>
        </w:rPr>
      </w:pPr>
    </w:p>
    <w:p w14:paraId="1D21D21E" w14:textId="77777777" w:rsidR="006E5943" w:rsidRPr="009B5E11" w:rsidRDefault="006E5943" w:rsidP="009B5E11">
      <w:pPr>
        <w:spacing w:after="0" w:line="240" w:lineRule="auto"/>
        <w:rPr>
          <w:rFonts w:ascii="Times New Roman" w:eastAsia="Times New Roman" w:hAnsi="Times New Roman" w:cs="Times New Roman"/>
          <w:b/>
          <w:bCs/>
          <w:sz w:val="32"/>
          <w:szCs w:val="32"/>
          <w:lang w:val="nl-NL" w:eastAsia="nl-NL"/>
        </w:rPr>
      </w:pPr>
    </w:p>
    <w:p w14:paraId="3B65C30E" w14:textId="18950177" w:rsidR="009B5E11" w:rsidRDefault="009B5E11" w:rsidP="00D944C7">
      <w:pPr>
        <w:numPr>
          <w:ilvl w:val="0"/>
          <w:numId w:val="5"/>
        </w:numPr>
        <w:spacing w:after="200" w:line="240" w:lineRule="auto"/>
        <w:contextualSpacing/>
        <w:rPr>
          <w:rFonts w:ascii="Times New Roman" w:eastAsia="Calibri" w:hAnsi="Times New Roman" w:cs="Times New Roman"/>
          <w:sz w:val="24"/>
          <w:szCs w:val="24"/>
        </w:rPr>
      </w:pPr>
      <w:r w:rsidRPr="009B5E11">
        <w:rPr>
          <w:rFonts w:ascii="Times New Roman" w:eastAsia="Calibri" w:hAnsi="Times New Roman" w:cs="Times New Roman"/>
          <w:sz w:val="24"/>
          <w:szCs w:val="24"/>
        </w:rPr>
        <w:t xml:space="preserve">Speler kan zich aansluiten in gelijk welke club buiten het verbond GVP in een vrijdag verbond, NS is in dit geval van toepassing, hij maakt gebruik van zijn tweede wettelijke aansluiting.  </w:t>
      </w:r>
    </w:p>
    <w:p w14:paraId="2765F8E4" w14:textId="77777777" w:rsidR="0081300D" w:rsidRPr="009B5E11" w:rsidRDefault="0081300D" w:rsidP="000F07C8">
      <w:pPr>
        <w:spacing w:after="0" w:line="240" w:lineRule="auto"/>
        <w:ind w:left="480"/>
        <w:contextualSpacing/>
        <w:rPr>
          <w:rFonts w:ascii="Times New Roman" w:eastAsia="Calibri" w:hAnsi="Times New Roman" w:cs="Times New Roman"/>
          <w:sz w:val="24"/>
          <w:szCs w:val="24"/>
        </w:rPr>
      </w:pPr>
    </w:p>
    <w:p w14:paraId="20BDE779" w14:textId="3065DCD5" w:rsidR="006E5943" w:rsidRPr="006E5943" w:rsidRDefault="009B5E11" w:rsidP="00B75EDF">
      <w:pPr>
        <w:numPr>
          <w:ilvl w:val="0"/>
          <w:numId w:val="5"/>
        </w:numPr>
        <w:spacing w:after="200" w:line="240" w:lineRule="auto"/>
        <w:contextualSpacing/>
        <w:rPr>
          <w:rFonts w:ascii="Calibri" w:eastAsia="Calibri" w:hAnsi="Calibri" w:cs="Calibri"/>
        </w:rPr>
      </w:pPr>
      <w:r w:rsidRPr="009B5E11">
        <w:rPr>
          <w:rFonts w:ascii="Times New Roman" w:eastAsia="Calibri" w:hAnsi="Times New Roman" w:cs="Times New Roman"/>
          <w:sz w:val="24"/>
          <w:szCs w:val="24"/>
        </w:rPr>
        <w:t xml:space="preserve">Speler is altijd verplicht een D4 te doen naar gelijk welke club in zijn </w:t>
      </w:r>
      <w:r w:rsidRPr="00C14EF5">
        <w:rPr>
          <w:rFonts w:ascii="Times New Roman" w:eastAsia="Calibri" w:hAnsi="Times New Roman" w:cs="Times New Roman"/>
          <w:b/>
          <w:bCs/>
          <w:sz w:val="24"/>
          <w:szCs w:val="24"/>
          <w:u w:val="single"/>
        </w:rPr>
        <w:t>eigen verbond</w:t>
      </w:r>
      <w:r w:rsidRPr="009B5E11">
        <w:rPr>
          <w:rFonts w:ascii="Times New Roman" w:eastAsia="Calibri" w:hAnsi="Times New Roman" w:cs="Times New Roman"/>
          <w:sz w:val="24"/>
          <w:szCs w:val="24"/>
        </w:rPr>
        <w:t xml:space="preserve"> </w:t>
      </w:r>
      <w:r w:rsidRPr="00C14EF5">
        <w:rPr>
          <w:rFonts w:ascii="Times New Roman" w:eastAsia="Calibri" w:hAnsi="Times New Roman" w:cs="Times New Roman"/>
          <w:b/>
          <w:bCs/>
          <w:sz w:val="24"/>
          <w:szCs w:val="24"/>
          <w:u w:val="single"/>
        </w:rPr>
        <w:t>GVP</w:t>
      </w:r>
      <w:r w:rsidRPr="009B5E11">
        <w:rPr>
          <w:rFonts w:ascii="Times New Roman" w:eastAsia="Calibri" w:hAnsi="Times New Roman" w:cs="Times New Roman"/>
          <w:sz w:val="24"/>
          <w:szCs w:val="24"/>
        </w:rPr>
        <w:t xml:space="preserve"> en punt </w:t>
      </w:r>
      <w:r w:rsidRPr="009B5E11">
        <w:rPr>
          <w:rFonts w:ascii="Times New Roman" w:eastAsia="Calibri" w:hAnsi="Times New Roman" w:cs="Times New Roman"/>
          <w:b/>
          <w:bCs/>
          <w:sz w:val="24"/>
          <w:szCs w:val="24"/>
        </w:rPr>
        <w:t>3.c.2.</w:t>
      </w:r>
      <w:r w:rsidRPr="009B5E11">
        <w:rPr>
          <w:rFonts w:ascii="Times New Roman" w:eastAsia="Calibri" w:hAnsi="Times New Roman" w:cs="Times New Roman"/>
          <w:sz w:val="24"/>
          <w:szCs w:val="24"/>
        </w:rPr>
        <w:t xml:space="preserve"> is hier eveneens van toepassing.</w:t>
      </w:r>
    </w:p>
    <w:p w14:paraId="4ED5AE7C" w14:textId="77777777" w:rsidR="006E5943" w:rsidRPr="006E5943" w:rsidRDefault="006E5943" w:rsidP="00B75EDF">
      <w:pPr>
        <w:spacing w:after="200" w:line="240" w:lineRule="auto"/>
        <w:contextualSpacing/>
        <w:rPr>
          <w:rFonts w:ascii="Calibri" w:eastAsia="Calibri" w:hAnsi="Calibri" w:cs="Calibri"/>
        </w:rPr>
      </w:pPr>
    </w:p>
    <w:p w14:paraId="30FFE446" w14:textId="00AA4FA4" w:rsidR="009B5E11" w:rsidRPr="009B5E11" w:rsidRDefault="009B5E11" w:rsidP="006E5943">
      <w:pPr>
        <w:spacing w:after="200" w:line="240" w:lineRule="auto"/>
        <w:contextualSpacing/>
        <w:rPr>
          <w:rFonts w:ascii="Calibri" w:eastAsia="Calibri" w:hAnsi="Calibri" w:cs="Calibri"/>
        </w:rPr>
      </w:pPr>
      <w:r w:rsidRPr="009B5E11">
        <w:rPr>
          <w:rFonts w:ascii="Times New Roman" w:eastAsia="Calibri" w:hAnsi="Times New Roman" w:cs="Times New Roman"/>
          <w:sz w:val="24"/>
          <w:szCs w:val="24"/>
        </w:rPr>
        <w:t xml:space="preserve"> </w:t>
      </w:r>
      <w:r w:rsidRPr="009B5E11">
        <w:rPr>
          <w:b/>
          <w:bCs/>
          <w:sz w:val="36"/>
          <w:szCs w:val="36"/>
        </w:rPr>
        <w:t>4.e.</w:t>
      </w:r>
    </w:p>
    <w:tbl>
      <w:tblPr>
        <w:tblStyle w:val="Tabelraster"/>
        <w:tblW w:w="0" w:type="auto"/>
        <w:jc w:val="center"/>
        <w:tblLook w:val="04A0" w:firstRow="1" w:lastRow="0" w:firstColumn="1" w:lastColumn="0" w:noHBand="0" w:noVBand="1"/>
      </w:tblPr>
      <w:tblGrid>
        <w:gridCol w:w="3020"/>
        <w:gridCol w:w="3021"/>
        <w:gridCol w:w="3021"/>
      </w:tblGrid>
      <w:tr w:rsidR="009B5E11" w14:paraId="29CD142C" w14:textId="77777777" w:rsidTr="007762A7">
        <w:trPr>
          <w:jc w:val="center"/>
        </w:trPr>
        <w:tc>
          <w:tcPr>
            <w:tcW w:w="3020" w:type="dxa"/>
            <w:vAlign w:val="center"/>
          </w:tcPr>
          <w:p w14:paraId="63E510BE" w14:textId="3099BA16" w:rsidR="009B5E11" w:rsidRDefault="009B5E11" w:rsidP="007762A7">
            <w:pPr>
              <w:jc w:val="center"/>
            </w:pPr>
            <w:r>
              <w:t>Actieve aansluiting</w:t>
            </w:r>
          </w:p>
        </w:tc>
        <w:tc>
          <w:tcPr>
            <w:tcW w:w="3021" w:type="dxa"/>
            <w:vAlign w:val="center"/>
          </w:tcPr>
          <w:p w14:paraId="65C03585" w14:textId="77777777" w:rsidR="009B5E11" w:rsidRDefault="009B5E11" w:rsidP="007762A7">
            <w:pPr>
              <w:jc w:val="center"/>
            </w:pPr>
            <w:r>
              <w:t>Transferlijst</w:t>
            </w:r>
          </w:p>
        </w:tc>
        <w:tc>
          <w:tcPr>
            <w:tcW w:w="3021" w:type="dxa"/>
            <w:vAlign w:val="center"/>
          </w:tcPr>
          <w:p w14:paraId="19D209C2" w14:textId="77777777" w:rsidR="009B5E11" w:rsidRDefault="009B5E11" w:rsidP="007762A7">
            <w:pPr>
              <w:jc w:val="center"/>
            </w:pPr>
            <w:r>
              <w:t>Reglementaire aansluiting</w:t>
            </w:r>
          </w:p>
        </w:tc>
      </w:tr>
      <w:tr w:rsidR="009B5E11" w:rsidRPr="006159FF" w14:paraId="27E9E65D" w14:textId="77777777" w:rsidTr="007762A7">
        <w:trPr>
          <w:trHeight w:val="366"/>
          <w:jc w:val="center"/>
        </w:trPr>
        <w:tc>
          <w:tcPr>
            <w:tcW w:w="3020" w:type="dxa"/>
            <w:vAlign w:val="center"/>
          </w:tcPr>
          <w:p w14:paraId="3B8B9468" w14:textId="77777777" w:rsidR="009B5E11" w:rsidRPr="00055762" w:rsidRDefault="009B5E11" w:rsidP="007762A7">
            <w:pPr>
              <w:jc w:val="center"/>
            </w:pPr>
            <w:r w:rsidRPr="00055762">
              <w:t xml:space="preserve">Speler heeft </w:t>
            </w:r>
            <w:r>
              <w:t>1</w:t>
            </w:r>
            <w:r w:rsidRPr="00055762">
              <w:t xml:space="preserve"> aansluiting</w:t>
            </w:r>
          </w:p>
        </w:tc>
        <w:tc>
          <w:tcPr>
            <w:tcW w:w="3021" w:type="dxa"/>
            <w:vAlign w:val="center"/>
          </w:tcPr>
          <w:p w14:paraId="74C92B00" w14:textId="77777777" w:rsidR="009B5E11" w:rsidRPr="00055762" w:rsidRDefault="009B5E11" w:rsidP="007762A7">
            <w:pPr>
              <w:jc w:val="center"/>
            </w:pPr>
            <w:r w:rsidRPr="00055762">
              <w:t xml:space="preserve">Speler heeft </w:t>
            </w:r>
            <w:r>
              <w:t>1 transfer</w:t>
            </w:r>
          </w:p>
        </w:tc>
        <w:tc>
          <w:tcPr>
            <w:tcW w:w="3021" w:type="dxa"/>
            <w:shd w:val="clear" w:color="auto" w:fill="F4B083" w:themeFill="accent2" w:themeFillTint="99"/>
            <w:vAlign w:val="center"/>
          </w:tcPr>
          <w:p w14:paraId="64839B4E" w14:textId="77777777" w:rsidR="009B5E11" w:rsidRPr="006159FF" w:rsidRDefault="009B5E11" w:rsidP="007762A7">
            <w:pPr>
              <w:jc w:val="center"/>
              <w:rPr>
                <w:b/>
                <w:bCs/>
              </w:rPr>
            </w:pPr>
            <w:r>
              <w:rPr>
                <w:b/>
                <w:bCs/>
              </w:rPr>
              <w:t>D4</w:t>
            </w:r>
          </w:p>
        </w:tc>
      </w:tr>
    </w:tbl>
    <w:p w14:paraId="53374E42" w14:textId="47E14390" w:rsidR="009B5E11" w:rsidRDefault="00476542" w:rsidP="009B5E11">
      <w:r>
        <w:rPr>
          <w:b/>
          <w:bCs/>
          <w:noProof/>
        </w:rPr>
        <mc:AlternateContent>
          <mc:Choice Requires="wps">
            <w:drawing>
              <wp:anchor distT="0" distB="0" distL="114300" distR="114300" simplePos="0" relativeHeight="251675648" behindDoc="0" locked="0" layoutInCell="1" allowOverlap="1" wp14:anchorId="38EE1472" wp14:editId="08E97C68">
                <wp:simplePos x="0" y="0"/>
                <wp:positionH relativeFrom="column">
                  <wp:posOffset>2776855</wp:posOffset>
                </wp:positionH>
                <wp:positionV relativeFrom="paragraph">
                  <wp:posOffset>240030</wp:posOffset>
                </wp:positionV>
                <wp:extent cx="1907540" cy="395605"/>
                <wp:effectExtent l="0" t="0" r="16510" b="23495"/>
                <wp:wrapNone/>
                <wp:docPr id="7" name="Rechthoek 7"/>
                <wp:cNvGraphicFramePr/>
                <a:graphic xmlns:a="http://schemas.openxmlformats.org/drawingml/2006/main">
                  <a:graphicData uri="http://schemas.microsoft.com/office/word/2010/wordprocessingShape">
                    <wps:wsp>
                      <wps:cNvSpPr/>
                      <wps:spPr>
                        <a:xfrm>
                          <a:off x="0" y="0"/>
                          <a:ext cx="1907540" cy="395605"/>
                        </a:xfrm>
                        <a:prstGeom prst="rect">
                          <a:avLst/>
                        </a:prstGeom>
                        <a:solidFill>
                          <a:schemeClr val="accent2">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696D2BD" w14:textId="77777777" w:rsidR="009B5E11" w:rsidRPr="006E4C57" w:rsidRDefault="009B5E11" w:rsidP="009B5E11">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4C57">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LGB: 2022 / DPK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E1472" id="Rechthoek 7" o:spid="_x0000_s1034" style="position:absolute;margin-left:218.65pt;margin-top:18.9pt;width:150.2pt;height:3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" fillcolor="#f4b083 [1941]" strokecolor="#1f3763 [1604]" strokeweight="1.5pt">
                <v:textbox>
                  <w:txbxContent>
                    <w:p w14:paraId="2696D2BD" w14:textId="77777777" w:rsidR="009B5E11" w:rsidRPr="006E4C57" w:rsidRDefault="009B5E11" w:rsidP="009B5E11">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4C57">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LGB: 2022 / DPK</w:t>
                      </w:r>
                    </w:p>
                  </w:txbxContent>
                </v:textbox>
              </v:rect>
            </w:pict>
          </mc:Fallback>
        </mc:AlternateContent>
      </w:r>
      <w:r>
        <w:rPr>
          <w:b/>
          <w:bCs/>
          <w:noProof/>
        </w:rPr>
        <mc:AlternateContent>
          <mc:Choice Requires="wps">
            <w:drawing>
              <wp:anchor distT="0" distB="0" distL="114300" distR="114300" simplePos="0" relativeHeight="251674624" behindDoc="0" locked="0" layoutInCell="1" allowOverlap="1" wp14:anchorId="46E91B67" wp14:editId="0E6FDF53">
                <wp:simplePos x="0" y="0"/>
                <wp:positionH relativeFrom="column">
                  <wp:posOffset>732155</wp:posOffset>
                </wp:positionH>
                <wp:positionV relativeFrom="paragraph">
                  <wp:posOffset>240030</wp:posOffset>
                </wp:positionV>
                <wp:extent cx="1908000" cy="396000"/>
                <wp:effectExtent l="0" t="0" r="16510" b="23495"/>
                <wp:wrapNone/>
                <wp:docPr id="6" name="Rechthoek 6"/>
                <wp:cNvGraphicFramePr/>
                <a:graphic xmlns:a="http://schemas.openxmlformats.org/drawingml/2006/main">
                  <a:graphicData uri="http://schemas.microsoft.com/office/word/2010/wordprocessingShape">
                    <wps:wsp>
                      <wps:cNvSpPr/>
                      <wps:spPr>
                        <a:xfrm>
                          <a:off x="0" y="0"/>
                          <a:ext cx="1908000" cy="396000"/>
                        </a:xfrm>
                        <a:prstGeom prst="rect">
                          <a:avLst/>
                        </a:prstGeom>
                        <a:solidFill>
                          <a:schemeClr val="accent2">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88224A3" w14:textId="77777777" w:rsidR="009B5E11" w:rsidRPr="006E4C57" w:rsidRDefault="009B5E11" w:rsidP="009B5E11">
                            <w:pPr>
                              <w:jc w:val="center"/>
                              <w:rPr>
                                <w:b/>
                              </w:rPr>
                            </w:pPr>
                            <w:r w:rsidRPr="006E4C57">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GVP: MOL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91B67" id="Rechthoek 6" o:spid="_x0000_s1035" style="position:absolute;margin-left:57.65pt;margin-top:18.9pt;width:150.25pt;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" fillcolor="#f4b083 [1941]" strokecolor="#1f3763 [1604]" strokeweight="1.5pt">
                <v:textbox>
                  <w:txbxContent>
                    <w:p w14:paraId="688224A3" w14:textId="77777777" w:rsidR="009B5E11" w:rsidRPr="006E4C57" w:rsidRDefault="009B5E11" w:rsidP="009B5E11">
                      <w:pPr>
                        <w:jc w:val="center"/>
                        <w:rPr>
                          <w:b/>
                        </w:rPr>
                      </w:pPr>
                      <w:r w:rsidRPr="006E4C57">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GVP: MOL</w:t>
                      </w:r>
                    </w:p>
                  </w:txbxContent>
                </v:textbox>
              </v:rect>
            </w:pict>
          </mc:Fallback>
        </mc:AlternateContent>
      </w:r>
    </w:p>
    <w:p w14:paraId="0BC216F7" w14:textId="2A1377A2" w:rsidR="009B5E11" w:rsidRDefault="009B5E11" w:rsidP="009B5E11">
      <w:pPr>
        <w:rPr>
          <w:b/>
          <w:bCs/>
        </w:rPr>
      </w:pPr>
    </w:p>
    <w:p w14:paraId="5C3B0F32" w14:textId="77777777" w:rsidR="009B5E11" w:rsidRDefault="009B5E11" w:rsidP="009B5E11"/>
    <w:p w14:paraId="60C2E8D3" w14:textId="77777777" w:rsidR="009B5E11" w:rsidRPr="00B75EDF" w:rsidRDefault="009B5E11" w:rsidP="00B75EDF">
      <w:pPr>
        <w:spacing w:line="240" w:lineRule="auto"/>
        <w:rPr>
          <w:rFonts w:ascii="Times New Roman" w:hAnsi="Times New Roman" w:cs="Times New Roman"/>
          <w:sz w:val="24"/>
          <w:szCs w:val="24"/>
        </w:rPr>
      </w:pPr>
      <w:r w:rsidRPr="00B75EDF">
        <w:rPr>
          <w:rFonts w:ascii="Times New Roman" w:hAnsi="Times New Roman" w:cs="Times New Roman"/>
          <w:sz w:val="24"/>
          <w:szCs w:val="24"/>
        </w:rPr>
        <w:t>Speler wenst zich aan te sluiten bij gelijk welke club in een vrijdag verbond, in dit geval moet de D4 altijd gedaan worden in het verbond waar de speler administratief lid is met name LGB.</w:t>
      </w:r>
    </w:p>
    <w:p w14:paraId="670BAB52" w14:textId="27E9D09E" w:rsidR="009B5E11" w:rsidRPr="00BA46AD" w:rsidRDefault="009B5E11" w:rsidP="009B5E11">
      <w:pPr>
        <w:spacing w:after="0"/>
        <w:rPr>
          <w:b/>
          <w:bCs/>
          <w:sz w:val="36"/>
          <w:szCs w:val="36"/>
        </w:rPr>
      </w:pPr>
      <w:r w:rsidRPr="00BA46AD">
        <w:rPr>
          <w:b/>
          <w:bCs/>
          <w:sz w:val="36"/>
          <w:szCs w:val="36"/>
        </w:rPr>
        <w:t>4.</w:t>
      </w:r>
      <w:r>
        <w:rPr>
          <w:b/>
          <w:bCs/>
          <w:sz w:val="36"/>
          <w:szCs w:val="36"/>
        </w:rPr>
        <w:t>f</w:t>
      </w:r>
      <w:r w:rsidRPr="00BA46AD">
        <w:rPr>
          <w:b/>
          <w:bCs/>
          <w:sz w:val="36"/>
          <w:szCs w:val="36"/>
        </w:rPr>
        <w:t>.</w:t>
      </w:r>
    </w:p>
    <w:tbl>
      <w:tblPr>
        <w:tblStyle w:val="Tabelraster"/>
        <w:tblW w:w="0" w:type="auto"/>
        <w:jc w:val="center"/>
        <w:tblLook w:val="04A0" w:firstRow="1" w:lastRow="0" w:firstColumn="1" w:lastColumn="0" w:noHBand="0" w:noVBand="1"/>
      </w:tblPr>
      <w:tblGrid>
        <w:gridCol w:w="3020"/>
        <w:gridCol w:w="3021"/>
        <w:gridCol w:w="3021"/>
      </w:tblGrid>
      <w:tr w:rsidR="009B5E11" w14:paraId="426EFAE2" w14:textId="77777777" w:rsidTr="007762A7">
        <w:trPr>
          <w:jc w:val="center"/>
        </w:trPr>
        <w:tc>
          <w:tcPr>
            <w:tcW w:w="3020" w:type="dxa"/>
            <w:vAlign w:val="center"/>
          </w:tcPr>
          <w:p w14:paraId="45B84660" w14:textId="77777777" w:rsidR="009B5E11" w:rsidRDefault="009B5E11" w:rsidP="007762A7">
            <w:pPr>
              <w:jc w:val="center"/>
            </w:pPr>
            <w:r>
              <w:t>Actieve aansluiting</w:t>
            </w:r>
          </w:p>
        </w:tc>
        <w:tc>
          <w:tcPr>
            <w:tcW w:w="3021" w:type="dxa"/>
            <w:vAlign w:val="center"/>
          </w:tcPr>
          <w:p w14:paraId="4970A5B2" w14:textId="77777777" w:rsidR="009B5E11" w:rsidRDefault="009B5E11" w:rsidP="007762A7">
            <w:pPr>
              <w:jc w:val="center"/>
            </w:pPr>
            <w:r>
              <w:t>Transferlijst</w:t>
            </w:r>
          </w:p>
        </w:tc>
        <w:tc>
          <w:tcPr>
            <w:tcW w:w="3021" w:type="dxa"/>
            <w:vAlign w:val="center"/>
          </w:tcPr>
          <w:p w14:paraId="019168D2" w14:textId="77777777" w:rsidR="009B5E11" w:rsidRDefault="009B5E11" w:rsidP="007762A7">
            <w:pPr>
              <w:jc w:val="center"/>
            </w:pPr>
            <w:r>
              <w:t>Reglementaire aansluiting</w:t>
            </w:r>
          </w:p>
        </w:tc>
      </w:tr>
      <w:tr w:rsidR="009B5E11" w:rsidRPr="006159FF" w14:paraId="1942630B" w14:textId="77777777" w:rsidTr="007762A7">
        <w:trPr>
          <w:trHeight w:val="435"/>
          <w:jc w:val="center"/>
        </w:trPr>
        <w:tc>
          <w:tcPr>
            <w:tcW w:w="3020" w:type="dxa"/>
            <w:vAlign w:val="center"/>
          </w:tcPr>
          <w:p w14:paraId="369B8B97" w14:textId="77777777" w:rsidR="009B5E11" w:rsidRPr="00055762" w:rsidRDefault="009B5E11" w:rsidP="007762A7">
            <w:pPr>
              <w:jc w:val="center"/>
            </w:pPr>
            <w:r w:rsidRPr="00055762">
              <w:t xml:space="preserve">Speler heeft </w:t>
            </w:r>
            <w:r>
              <w:t>2</w:t>
            </w:r>
            <w:r w:rsidRPr="00055762">
              <w:t xml:space="preserve"> aansluiting</w:t>
            </w:r>
            <w:r>
              <w:t>en</w:t>
            </w:r>
          </w:p>
        </w:tc>
        <w:tc>
          <w:tcPr>
            <w:tcW w:w="3021" w:type="dxa"/>
            <w:vAlign w:val="center"/>
          </w:tcPr>
          <w:p w14:paraId="0846FCD8" w14:textId="77777777" w:rsidR="009B5E11" w:rsidRPr="00055762" w:rsidRDefault="009B5E11" w:rsidP="007762A7">
            <w:pPr>
              <w:jc w:val="center"/>
            </w:pPr>
            <w:r w:rsidRPr="00055762">
              <w:t xml:space="preserve">Speler heeft </w:t>
            </w:r>
            <w:r>
              <w:t>0 transfers</w:t>
            </w:r>
          </w:p>
        </w:tc>
        <w:tc>
          <w:tcPr>
            <w:tcW w:w="3021" w:type="dxa"/>
            <w:shd w:val="clear" w:color="auto" w:fill="F4B083" w:themeFill="accent2" w:themeFillTint="99"/>
            <w:vAlign w:val="center"/>
          </w:tcPr>
          <w:p w14:paraId="265EADE8" w14:textId="77777777" w:rsidR="009B5E11" w:rsidRPr="006159FF" w:rsidRDefault="009B5E11" w:rsidP="007762A7">
            <w:pPr>
              <w:jc w:val="center"/>
              <w:rPr>
                <w:b/>
                <w:bCs/>
              </w:rPr>
            </w:pPr>
            <w:r>
              <w:rPr>
                <w:b/>
                <w:bCs/>
              </w:rPr>
              <w:t>D4</w:t>
            </w:r>
          </w:p>
        </w:tc>
      </w:tr>
    </w:tbl>
    <w:p w14:paraId="22DE5498" w14:textId="3F8129D7" w:rsidR="009B5E11" w:rsidRDefault="005F6733" w:rsidP="009B5E11">
      <w:r>
        <w:rPr>
          <w:noProof/>
        </w:rPr>
        <mc:AlternateContent>
          <mc:Choice Requires="wps">
            <w:drawing>
              <wp:anchor distT="0" distB="0" distL="114300" distR="114300" simplePos="0" relativeHeight="251677696" behindDoc="0" locked="0" layoutInCell="1" allowOverlap="1" wp14:anchorId="4BD201E7" wp14:editId="53547B0D">
                <wp:simplePos x="0" y="0"/>
                <wp:positionH relativeFrom="column">
                  <wp:posOffset>2865755</wp:posOffset>
                </wp:positionH>
                <wp:positionV relativeFrom="paragraph">
                  <wp:posOffset>264160</wp:posOffset>
                </wp:positionV>
                <wp:extent cx="1907540" cy="395605"/>
                <wp:effectExtent l="0" t="0" r="16510" b="23495"/>
                <wp:wrapNone/>
                <wp:docPr id="15" name="Rechthoek 15"/>
                <wp:cNvGraphicFramePr/>
                <a:graphic xmlns:a="http://schemas.openxmlformats.org/drawingml/2006/main">
                  <a:graphicData uri="http://schemas.microsoft.com/office/word/2010/wordprocessingShape">
                    <wps:wsp>
                      <wps:cNvSpPr/>
                      <wps:spPr>
                        <a:xfrm>
                          <a:off x="0" y="0"/>
                          <a:ext cx="1907540" cy="395605"/>
                        </a:xfrm>
                        <a:prstGeom prst="rect">
                          <a:avLst/>
                        </a:prstGeom>
                        <a:solidFill>
                          <a:schemeClr val="accent2">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1FA949F" w14:textId="77777777" w:rsidR="009B5E11" w:rsidRPr="00EF5D56" w:rsidRDefault="009B5E11" w:rsidP="009B5E11">
                            <w:pPr>
                              <w:shd w:val="clear" w:color="auto" w:fill="F4B083" w:themeFill="accent2" w:themeFillTint="99"/>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D56">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LGB: SJAS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201E7" id="Rechthoek 15" o:spid="_x0000_s1036" style="position:absolute;margin-left:225.65pt;margin-top:20.8pt;width:150.2pt;height:3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" fillcolor="#f4b083 [1941]" strokecolor="#1f3763 [1604]" strokeweight="1.5pt">
                <v:textbox>
                  <w:txbxContent>
                    <w:p w14:paraId="01FA949F" w14:textId="77777777" w:rsidR="009B5E11" w:rsidRPr="00EF5D56" w:rsidRDefault="009B5E11" w:rsidP="009B5E11">
                      <w:pPr>
                        <w:shd w:val="clear" w:color="auto" w:fill="F4B083" w:themeFill="accent2" w:themeFillTint="99"/>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D56">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LGB: SJAS</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111D19AE" wp14:editId="445A50E1">
                <wp:simplePos x="0" y="0"/>
                <wp:positionH relativeFrom="column">
                  <wp:posOffset>821055</wp:posOffset>
                </wp:positionH>
                <wp:positionV relativeFrom="paragraph">
                  <wp:posOffset>257810</wp:posOffset>
                </wp:positionV>
                <wp:extent cx="1908000" cy="396000"/>
                <wp:effectExtent l="0" t="0" r="16510" b="23495"/>
                <wp:wrapNone/>
                <wp:docPr id="12" name="Rechthoek 12"/>
                <wp:cNvGraphicFramePr/>
                <a:graphic xmlns:a="http://schemas.openxmlformats.org/drawingml/2006/main">
                  <a:graphicData uri="http://schemas.microsoft.com/office/word/2010/wordprocessingShape">
                    <wps:wsp>
                      <wps:cNvSpPr/>
                      <wps:spPr>
                        <a:xfrm>
                          <a:off x="0" y="0"/>
                          <a:ext cx="1908000" cy="396000"/>
                        </a:xfrm>
                        <a:prstGeom prst="rect">
                          <a:avLst/>
                        </a:prstGeom>
                        <a:solidFill>
                          <a:schemeClr val="accent2">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0F6F8F8" w14:textId="77777777" w:rsidR="009B5E11" w:rsidRPr="00EF5D56" w:rsidRDefault="009B5E11" w:rsidP="009B5E11">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D5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GVP: MOL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D19AE" id="Rechthoek 12" o:spid="_x0000_s1037" style="position:absolute;margin-left:64.65pt;margin-top:20.3pt;width:150.25pt;height:3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" fillcolor="#f4b083 [1941]" strokecolor="#1f3763 [1604]" strokeweight="1.5pt">
                <v:textbox>
                  <w:txbxContent>
                    <w:p w14:paraId="00F6F8F8" w14:textId="77777777" w:rsidR="009B5E11" w:rsidRPr="00EF5D56" w:rsidRDefault="009B5E11" w:rsidP="009B5E11">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D5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GVP: MOL</w:t>
                      </w:r>
                    </w:p>
                  </w:txbxContent>
                </v:textbox>
              </v:rect>
            </w:pict>
          </mc:Fallback>
        </mc:AlternateContent>
      </w:r>
    </w:p>
    <w:p w14:paraId="46601C84" w14:textId="1820DB13" w:rsidR="009B5E11" w:rsidRDefault="009B5E11" w:rsidP="009B5E11"/>
    <w:p w14:paraId="7032D0DD" w14:textId="77777777" w:rsidR="009B5E11" w:rsidRDefault="009B5E11" w:rsidP="009B5E11">
      <w:pPr>
        <w:rPr>
          <w:b/>
          <w:bCs/>
        </w:rPr>
      </w:pPr>
    </w:p>
    <w:p w14:paraId="617E90BF" w14:textId="5FE1C96C" w:rsidR="009B5E11" w:rsidRPr="00B75EDF" w:rsidRDefault="009B5E11" w:rsidP="0081300D">
      <w:pPr>
        <w:spacing w:line="240" w:lineRule="auto"/>
        <w:rPr>
          <w:rFonts w:ascii="Times New Roman" w:hAnsi="Times New Roman" w:cs="Times New Roman"/>
          <w:sz w:val="24"/>
          <w:szCs w:val="24"/>
        </w:rPr>
      </w:pPr>
      <w:r w:rsidRPr="00B75EDF">
        <w:rPr>
          <w:rFonts w:ascii="Times New Roman" w:hAnsi="Times New Roman" w:cs="Times New Roman"/>
          <w:sz w:val="24"/>
          <w:szCs w:val="24"/>
        </w:rPr>
        <w:t xml:space="preserve">Speler wenst zich aan te sluiten in een ander vrijdag verbond als GVP </w:t>
      </w:r>
      <w:r w:rsidR="00FF4BB6">
        <w:rPr>
          <w:rFonts w:ascii="Times New Roman" w:hAnsi="Times New Roman" w:cs="Times New Roman"/>
          <w:sz w:val="24"/>
          <w:szCs w:val="24"/>
        </w:rPr>
        <w:t>of</w:t>
      </w:r>
      <w:r w:rsidRPr="00B75EDF">
        <w:rPr>
          <w:rFonts w:ascii="Times New Roman" w:hAnsi="Times New Roman" w:cs="Times New Roman"/>
          <w:sz w:val="24"/>
          <w:szCs w:val="24"/>
        </w:rPr>
        <w:t xml:space="preserve"> LGB, zal altijd via D4 moeten gebeuren, </w:t>
      </w:r>
      <w:r w:rsidRPr="00B75EDF">
        <w:rPr>
          <w:rFonts w:ascii="Times New Roman" w:hAnsi="Times New Roman" w:cs="Times New Roman"/>
          <w:b/>
          <w:bCs/>
          <w:sz w:val="24"/>
          <w:szCs w:val="24"/>
          <w:u w:val="single"/>
        </w:rPr>
        <w:t>punt 3.c.2</w:t>
      </w:r>
      <w:r w:rsidRPr="00B75EDF">
        <w:rPr>
          <w:rFonts w:ascii="Times New Roman" w:hAnsi="Times New Roman" w:cs="Times New Roman"/>
          <w:b/>
          <w:bCs/>
          <w:sz w:val="24"/>
          <w:szCs w:val="24"/>
        </w:rPr>
        <w:t xml:space="preserve">. </w:t>
      </w:r>
      <w:r w:rsidRPr="00B75EDF">
        <w:rPr>
          <w:rFonts w:ascii="Times New Roman" w:hAnsi="Times New Roman" w:cs="Times New Roman"/>
          <w:sz w:val="24"/>
          <w:szCs w:val="24"/>
        </w:rPr>
        <w:t>is hier eveneens van toepassing.</w:t>
      </w:r>
    </w:p>
    <w:p w14:paraId="4F83E672" w14:textId="77777777" w:rsidR="009B5E11" w:rsidRDefault="009B5E11" w:rsidP="009B5E11"/>
    <w:p w14:paraId="122C954F" w14:textId="77777777" w:rsidR="009B5E11" w:rsidRDefault="009B5E11" w:rsidP="009B5E11"/>
    <w:p w14:paraId="5368AEC5" w14:textId="6AB7A525" w:rsidR="009B5E11" w:rsidRPr="00FC3764" w:rsidRDefault="009B5E11" w:rsidP="00FC3764">
      <w:pPr>
        <w:pStyle w:val="Lijstalinea"/>
        <w:numPr>
          <w:ilvl w:val="0"/>
          <w:numId w:val="11"/>
        </w:numPr>
        <w:spacing w:after="200" w:line="276" w:lineRule="auto"/>
        <w:rPr>
          <w:b/>
          <w:bCs/>
          <w:sz w:val="32"/>
          <w:szCs w:val="32"/>
          <w:u w:val="single"/>
        </w:rPr>
      </w:pPr>
      <w:r w:rsidRPr="00FC3764">
        <w:rPr>
          <w:b/>
          <w:bCs/>
          <w:sz w:val="32"/>
          <w:szCs w:val="32"/>
          <w:u w:val="single"/>
        </w:rPr>
        <w:t>Zaterdag Competitie D4-NS Periode (MAX. 3 aansluitingen):</w:t>
      </w:r>
    </w:p>
    <w:p w14:paraId="7205A8CF" w14:textId="77777777" w:rsidR="009B5E11" w:rsidRPr="00D7748B" w:rsidRDefault="009B5E11" w:rsidP="00C27E06">
      <w:pPr>
        <w:spacing w:after="0"/>
        <w:rPr>
          <w:b/>
          <w:bCs/>
          <w:sz w:val="36"/>
          <w:szCs w:val="36"/>
        </w:rPr>
      </w:pPr>
      <w:r w:rsidRPr="00D7748B">
        <w:rPr>
          <w:b/>
          <w:bCs/>
          <w:sz w:val="36"/>
          <w:szCs w:val="36"/>
        </w:rPr>
        <w:t>5.a.</w:t>
      </w:r>
    </w:p>
    <w:tbl>
      <w:tblPr>
        <w:tblStyle w:val="Tabelraster"/>
        <w:tblW w:w="0" w:type="auto"/>
        <w:jc w:val="center"/>
        <w:tblLook w:val="04A0" w:firstRow="1" w:lastRow="0" w:firstColumn="1" w:lastColumn="0" w:noHBand="0" w:noVBand="1"/>
      </w:tblPr>
      <w:tblGrid>
        <w:gridCol w:w="3020"/>
        <w:gridCol w:w="3021"/>
        <w:gridCol w:w="3021"/>
      </w:tblGrid>
      <w:tr w:rsidR="009B5E11" w14:paraId="3A006F11" w14:textId="77777777" w:rsidTr="007762A7">
        <w:trPr>
          <w:jc w:val="center"/>
        </w:trPr>
        <w:tc>
          <w:tcPr>
            <w:tcW w:w="3020" w:type="dxa"/>
            <w:vAlign w:val="center"/>
          </w:tcPr>
          <w:p w14:paraId="5E2A06F5" w14:textId="77777777" w:rsidR="009B5E11" w:rsidRDefault="009B5E11" w:rsidP="007762A7">
            <w:pPr>
              <w:jc w:val="center"/>
            </w:pPr>
            <w:r>
              <w:t>Actieve aansluiting</w:t>
            </w:r>
          </w:p>
        </w:tc>
        <w:tc>
          <w:tcPr>
            <w:tcW w:w="3021" w:type="dxa"/>
            <w:vAlign w:val="center"/>
          </w:tcPr>
          <w:p w14:paraId="0D59C54A" w14:textId="77777777" w:rsidR="009B5E11" w:rsidRDefault="009B5E11" w:rsidP="007762A7">
            <w:pPr>
              <w:jc w:val="center"/>
            </w:pPr>
            <w:r>
              <w:t>Transferlijst</w:t>
            </w:r>
          </w:p>
        </w:tc>
        <w:tc>
          <w:tcPr>
            <w:tcW w:w="3021" w:type="dxa"/>
            <w:vAlign w:val="center"/>
          </w:tcPr>
          <w:p w14:paraId="47F26B05" w14:textId="77777777" w:rsidR="009B5E11" w:rsidRDefault="009B5E11" w:rsidP="007762A7">
            <w:pPr>
              <w:jc w:val="center"/>
            </w:pPr>
            <w:r>
              <w:t>Reglementaire aansluiting</w:t>
            </w:r>
          </w:p>
        </w:tc>
      </w:tr>
      <w:tr w:rsidR="009B5E11" w:rsidRPr="006159FF" w14:paraId="03D6B8A0" w14:textId="77777777" w:rsidTr="007762A7">
        <w:trPr>
          <w:trHeight w:val="449"/>
          <w:jc w:val="center"/>
        </w:trPr>
        <w:tc>
          <w:tcPr>
            <w:tcW w:w="3020" w:type="dxa"/>
            <w:vAlign w:val="center"/>
          </w:tcPr>
          <w:p w14:paraId="3DB1A742" w14:textId="77777777" w:rsidR="009B5E11" w:rsidRPr="00055762" w:rsidRDefault="009B5E11" w:rsidP="007762A7">
            <w:pPr>
              <w:jc w:val="center"/>
            </w:pPr>
            <w:r w:rsidRPr="00055762">
              <w:t>Speler heeft 0 aansluitingen</w:t>
            </w:r>
          </w:p>
        </w:tc>
        <w:tc>
          <w:tcPr>
            <w:tcW w:w="3021" w:type="dxa"/>
            <w:vAlign w:val="center"/>
          </w:tcPr>
          <w:p w14:paraId="636A5EC6" w14:textId="77777777" w:rsidR="009B5E11" w:rsidRPr="00055762" w:rsidRDefault="009B5E11" w:rsidP="007762A7">
            <w:pPr>
              <w:jc w:val="center"/>
            </w:pPr>
            <w:r w:rsidRPr="00055762">
              <w:t>Speler heeft 0 transfers</w:t>
            </w:r>
          </w:p>
        </w:tc>
        <w:tc>
          <w:tcPr>
            <w:tcW w:w="3021" w:type="dxa"/>
            <w:shd w:val="clear" w:color="auto" w:fill="A8D08D" w:themeFill="accent6" w:themeFillTint="99"/>
            <w:vAlign w:val="center"/>
          </w:tcPr>
          <w:p w14:paraId="02C2BCEE" w14:textId="77777777" w:rsidR="009B5E11" w:rsidRPr="006159FF" w:rsidRDefault="009B5E11" w:rsidP="007762A7">
            <w:pPr>
              <w:jc w:val="center"/>
              <w:rPr>
                <w:b/>
                <w:bCs/>
              </w:rPr>
            </w:pPr>
            <w:r w:rsidRPr="006159FF">
              <w:rPr>
                <w:b/>
                <w:bCs/>
              </w:rPr>
              <w:t>Nieuwe speler (NS)</w:t>
            </w:r>
          </w:p>
        </w:tc>
      </w:tr>
    </w:tbl>
    <w:p w14:paraId="5F759483" w14:textId="77777777" w:rsidR="009B5E11" w:rsidRPr="00AE4982" w:rsidRDefault="009B5E11" w:rsidP="009B5E11">
      <w:pPr>
        <w:ind w:left="-426" w:firstLine="426"/>
        <w:rPr>
          <w:rFonts w:ascii="Times New Roman" w:hAnsi="Times New Roman" w:cs="Times New Roman"/>
          <w:sz w:val="24"/>
          <w:szCs w:val="24"/>
        </w:rPr>
      </w:pPr>
      <w:r w:rsidRPr="00AE4982">
        <w:rPr>
          <w:rFonts w:ascii="Times New Roman" w:hAnsi="Times New Roman" w:cs="Times New Roman"/>
          <w:b/>
          <w:bCs/>
          <w:sz w:val="24"/>
          <w:szCs w:val="24"/>
        </w:rPr>
        <w:t>Correct en geen opmerkingen</w:t>
      </w:r>
      <w:r w:rsidRPr="00AE4982">
        <w:rPr>
          <w:rFonts w:ascii="Times New Roman" w:hAnsi="Times New Roman" w:cs="Times New Roman"/>
          <w:sz w:val="24"/>
          <w:szCs w:val="24"/>
        </w:rPr>
        <w:t xml:space="preserve">. </w:t>
      </w:r>
    </w:p>
    <w:p w14:paraId="3CCF53E0" w14:textId="77777777" w:rsidR="009B5E11" w:rsidRDefault="009B5E11" w:rsidP="009B5E11">
      <w:pPr>
        <w:ind w:left="-426" w:firstLine="426"/>
      </w:pPr>
    </w:p>
    <w:p w14:paraId="78D19150" w14:textId="77777777" w:rsidR="009B5E11" w:rsidRPr="00B17F61" w:rsidRDefault="009B5E11" w:rsidP="00C27E06">
      <w:pPr>
        <w:spacing w:after="0"/>
        <w:rPr>
          <w:b/>
          <w:bCs/>
          <w:sz w:val="40"/>
          <w:szCs w:val="40"/>
        </w:rPr>
      </w:pPr>
      <w:r w:rsidRPr="00B17F61">
        <w:rPr>
          <w:b/>
          <w:bCs/>
          <w:sz w:val="36"/>
          <w:szCs w:val="36"/>
        </w:rPr>
        <w:t>5.b.</w:t>
      </w:r>
    </w:p>
    <w:tbl>
      <w:tblPr>
        <w:tblStyle w:val="Tabelraster"/>
        <w:tblW w:w="9209" w:type="dxa"/>
        <w:jc w:val="center"/>
        <w:tblLook w:val="04A0" w:firstRow="1" w:lastRow="0" w:firstColumn="1" w:lastColumn="0" w:noHBand="0" w:noVBand="1"/>
      </w:tblPr>
      <w:tblGrid>
        <w:gridCol w:w="3020"/>
        <w:gridCol w:w="3354"/>
        <w:gridCol w:w="1417"/>
        <w:gridCol w:w="1418"/>
      </w:tblGrid>
      <w:tr w:rsidR="009B5E11" w14:paraId="2CA389F4" w14:textId="77777777" w:rsidTr="007762A7">
        <w:trPr>
          <w:jc w:val="center"/>
        </w:trPr>
        <w:tc>
          <w:tcPr>
            <w:tcW w:w="3020" w:type="dxa"/>
            <w:vAlign w:val="center"/>
          </w:tcPr>
          <w:p w14:paraId="1AC09B35" w14:textId="77777777" w:rsidR="009B5E11" w:rsidRDefault="009B5E11" w:rsidP="007762A7">
            <w:pPr>
              <w:jc w:val="center"/>
            </w:pPr>
            <w:r>
              <w:t>Actieve aansluiting</w:t>
            </w:r>
          </w:p>
        </w:tc>
        <w:tc>
          <w:tcPr>
            <w:tcW w:w="3354" w:type="dxa"/>
            <w:vAlign w:val="center"/>
          </w:tcPr>
          <w:p w14:paraId="6A0EFE84" w14:textId="77777777" w:rsidR="009B5E11" w:rsidRDefault="009B5E11" w:rsidP="007762A7">
            <w:pPr>
              <w:jc w:val="center"/>
            </w:pPr>
            <w:r>
              <w:t>Transferlijst</w:t>
            </w:r>
          </w:p>
        </w:tc>
        <w:tc>
          <w:tcPr>
            <w:tcW w:w="2835" w:type="dxa"/>
            <w:gridSpan w:val="2"/>
            <w:vAlign w:val="center"/>
          </w:tcPr>
          <w:p w14:paraId="5C470BFB" w14:textId="77777777" w:rsidR="009B5E11" w:rsidRDefault="009B5E11" w:rsidP="007762A7">
            <w:pPr>
              <w:jc w:val="center"/>
            </w:pPr>
            <w:r>
              <w:t>Reglementaire aansluiting</w:t>
            </w:r>
          </w:p>
        </w:tc>
      </w:tr>
      <w:tr w:rsidR="009B5E11" w:rsidRPr="006159FF" w14:paraId="33B225AC" w14:textId="77777777" w:rsidTr="007762A7">
        <w:trPr>
          <w:jc w:val="center"/>
        </w:trPr>
        <w:tc>
          <w:tcPr>
            <w:tcW w:w="3020" w:type="dxa"/>
            <w:vAlign w:val="center"/>
          </w:tcPr>
          <w:p w14:paraId="18F03374" w14:textId="77777777" w:rsidR="009B5E11" w:rsidRPr="00055762" w:rsidRDefault="009B5E11" w:rsidP="007762A7">
            <w:pPr>
              <w:jc w:val="center"/>
            </w:pPr>
            <w:r w:rsidRPr="00055762">
              <w:t>Speler heeft 0 aansluitingen</w:t>
            </w:r>
          </w:p>
        </w:tc>
        <w:tc>
          <w:tcPr>
            <w:tcW w:w="3354" w:type="dxa"/>
            <w:vAlign w:val="center"/>
          </w:tcPr>
          <w:p w14:paraId="51F2AC80" w14:textId="77777777" w:rsidR="009B5E11" w:rsidRPr="00055762" w:rsidRDefault="009B5E11" w:rsidP="007762A7">
            <w:pPr>
              <w:jc w:val="center"/>
            </w:pPr>
            <w:r w:rsidRPr="00055762">
              <w:t xml:space="preserve">Speler heeft </w:t>
            </w:r>
            <w:r>
              <w:t>1</w:t>
            </w:r>
            <w:r w:rsidRPr="00055762">
              <w:t xml:space="preserve"> transfer</w:t>
            </w:r>
            <w:r>
              <w:t xml:space="preserve"> (waarvan één in eigen verbond)</w:t>
            </w:r>
          </w:p>
        </w:tc>
        <w:tc>
          <w:tcPr>
            <w:tcW w:w="1417" w:type="dxa"/>
            <w:shd w:val="clear" w:color="auto" w:fill="F4B083" w:themeFill="accent2" w:themeFillTint="99"/>
            <w:vAlign w:val="center"/>
          </w:tcPr>
          <w:p w14:paraId="65D08FA7" w14:textId="77777777" w:rsidR="009B5E11" w:rsidRPr="006159FF" w:rsidRDefault="009B5E11" w:rsidP="007762A7">
            <w:pPr>
              <w:jc w:val="center"/>
              <w:rPr>
                <w:b/>
                <w:bCs/>
              </w:rPr>
            </w:pPr>
            <w:r>
              <w:rPr>
                <w:b/>
                <w:bCs/>
              </w:rPr>
              <w:t>D4 bij 1</w:t>
            </w:r>
          </w:p>
        </w:tc>
        <w:tc>
          <w:tcPr>
            <w:tcW w:w="1418" w:type="dxa"/>
            <w:shd w:val="clear" w:color="auto" w:fill="A8D08D" w:themeFill="accent6" w:themeFillTint="99"/>
            <w:vAlign w:val="center"/>
          </w:tcPr>
          <w:p w14:paraId="0D23DBC1" w14:textId="77777777" w:rsidR="009B5E11" w:rsidRPr="006159FF" w:rsidRDefault="009B5E11" w:rsidP="007762A7">
            <w:pPr>
              <w:jc w:val="center"/>
              <w:rPr>
                <w:b/>
                <w:bCs/>
              </w:rPr>
            </w:pPr>
            <w:r>
              <w:rPr>
                <w:b/>
                <w:bCs/>
              </w:rPr>
              <w:t>NS bij 2</w:t>
            </w:r>
          </w:p>
        </w:tc>
      </w:tr>
    </w:tbl>
    <w:p w14:paraId="545C17EB" w14:textId="3E762D6E" w:rsidR="009B5E11" w:rsidRDefault="00E024A5" w:rsidP="009B5E11">
      <w:r>
        <w:rPr>
          <w:b/>
          <w:bCs/>
          <w:noProof/>
        </w:rPr>
        <mc:AlternateContent>
          <mc:Choice Requires="wps">
            <w:drawing>
              <wp:anchor distT="0" distB="0" distL="114300" distR="114300" simplePos="0" relativeHeight="251678720" behindDoc="0" locked="0" layoutInCell="1" allowOverlap="1" wp14:anchorId="590DE402" wp14:editId="598F8E18">
                <wp:simplePos x="0" y="0"/>
                <wp:positionH relativeFrom="column">
                  <wp:posOffset>1795145</wp:posOffset>
                </wp:positionH>
                <wp:positionV relativeFrom="paragraph">
                  <wp:posOffset>234315</wp:posOffset>
                </wp:positionV>
                <wp:extent cx="2160000" cy="396000"/>
                <wp:effectExtent l="0" t="0" r="12065" b="23495"/>
                <wp:wrapNone/>
                <wp:docPr id="20" name="Rechthoek 20"/>
                <wp:cNvGraphicFramePr/>
                <a:graphic xmlns:a="http://schemas.openxmlformats.org/drawingml/2006/main">
                  <a:graphicData uri="http://schemas.microsoft.com/office/word/2010/wordprocessingShape">
                    <wps:wsp>
                      <wps:cNvSpPr/>
                      <wps:spPr>
                        <a:xfrm>
                          <a:off x="0" y="0"/>
                          <a:ext cx="2160000" cy="396000"/>
                        </a:xfrm>
                        <a:prstGeom prst="rect">
                          <a:avLst/>
                        </a:prstGeom>
                        <a:solidFill>
                          <a:schemeClr val="accent2">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CA2222F" w14:textId="77777777" w:rsidR="009B5E11" w:rsidRPr="00424A3C" w:rsidRDefault="009B5E11" w:rsidP="009B5E11">
                            <w:pPr>
                              <w:shd w:val="clear" w:color="auto" w:fill="F4B083" w:themeFill="accent2" w:themeFillTint="99"/>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A3C">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GBZAZ:</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2022 / </w:t>
                            </w:r>
                            <w:r w:rsidRPr="00424A3C">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DE402" id="Rechthoek 20" o:spid="_x0000_s1038" style="position:absolute;margin-left:141.35pt;margin-top:18.45pt;width:170.1pt;height:3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" fillcolor="#f4b083 [1941]" strokecolor="#1f3763 [1604]" strokeweight="1.5pt">
                <v:textbox>
                  <w:txbxContent>
                    <w:p w14:paraId="5CA2222F" w14:textId="77777777" w:rsidR="009B5E11" w:rsidRPr="00424A3C" w:rsidRDefault="009B5E11" w:rsidP="009B5E11">
                      <w:pPr>
                        <w:shd w:val="clear" w:color="auto" w:fill="F4B083" w:themeFill="accent2" w:themeFillTint="99"/>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A3C">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GBZAZ:</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2022 / </w:t>
                      </w:r>
                      <w:r w:rsidRPr="00424A3C">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w:t>
                      </w:r>
                    </w:p>
                  </w:txbxContent>
                </v:textbox>
              </v:rect>
            </w:pict>
          </mc:Fallback>
        </mc:AlternateContent>
      </w:r>
    </w:p>
    <w:p w14:paraId="6C0E6371" w14:textId="26E51C2A" w:rsidR="009B5E11" w:rsidRDefault="009B5E11" w:rsidP="009B5E11">
      <w:pPr>
        <w:rPr>
          <w:b/>
          <w:bCs/>
        </w:rPr>
      </w:pPr>
    </w:p>
    <w:p w14:paraId="7F09D46B" w14:textId="77777777" w:rsidR="009B5E11" w:rsidRDefault="009B5E11" w:rsidP="009B5E11">
      <w:pPr>
        <w:rPr>
          <w:b/>
          <w:bCs/>
        </w:rPr>
      </w:pPr>
    </w:p>
    <w:p w14:paraId="6DA3C0E0" w14:textId="77777777" w:rsidR="009B5E11" w:rsidRPr="00E024A5" w:rsidRDefault="009B5E11" w:rsidP="009B5E11">
      <w:pPr>
        <w:rPr>
          <w:rFonts w:ascii="Times New Roman" w:hAnsi="Times New Roman" w:cs="Times New Roman"/>
          <w:sz w:val="24"/>
          <w:szCs w:val="24"/>
        </w:rPr>
      </w:pPr>
      <w:r w:rsidRPr="00E024A5">
        <w:rPr>
          <w:rFonts w:ascii="Times New Roman" w:hAnsi="Times New Roman" w:cs="Times New Roman"/>
          <w:b/>
          <w:bCs/>
        </w:rPr>
        <w:t>1.</w:t>
      </w:r>
      <w:r w:rsidRPr="00E024A5">
        <w:rPr>
          <w:rFonts w:ascii="Times New Roman" w:hAnsi="Times New Roman" w:cs="Times New Roman"/>
        </w:rPr>
        <w:t xml:space="preserve"> </w:t>
      </w:r>
      <w:r w:rsidRPr="00E024A5">
        <w:rPr>
          <w:rFonts w:ascii="Times New Roman" w:hAnsi="Times New Roman" w:cs="Times New Roman"/>
          <w:sz w:val="24"/>
          <w:szCs w:val="24"/>
        </w:rPr>
        <w:t>Speler is verplicht een D4 te doen naar gelijk welke club in zijn eigen verbond GBZAZ.</w:t>
      </w:r>
    </w:p>
    <w:p w14:paraId="3E2B3C5F" w14:textId="77777777" w:rsidR="009B5E11" w:rsidRPr="00E024A5" w:rsidRDefault="009B5E11" w:rsidP="00E024A5">
      <w:pPr>
        <w:spacing w:after="0" w:line="240" w:lineRule="auto"/>
        <w:rPr>
          <w:rFonts w:ascii="Times New Roman" w:hAnsi="Times New Roman" w:cs="Times New Roman"/>
          <w:sz w:val="24"/>
          <w:szCs w:val="24"/>
        </w:rPr>
      </w:pPr>
      <w:r w:rsidRPr="00111936">
        <w:rPr>
          <w:b/>
          <w:bCs/>
        </w:rPr>
        <w:t>2.</w:t>
      </w:r>
      <w:r>
        <w:t xml:space="preserve"> </w:t>
      </w:r>
      <w:r w:rsidRPr="00E024A5">
        <w:rPr>
          <w:rFonts w:ascii="Times New Roman" w:hAnsi="Times New Roman" w:cs="Times New Roman"/>
          <w:sz w:val="24"/>
          <w:szCs w:val="24"/>
        </w:rPr>
        <w:t>Speler kan zich ook aansluiten buiten het verbond GBZAZ bij gelijk welke club in een</w:t>
      </w:r>
    </w:p>
    <w:p w14:paraId="1BB7F10A" w14:textId="77777777" w:rsidR="009B5E11" w:rsidRPr="00E024A5" w:rsidRDefault="009B5E11" w:rsidP="00E024A5">
      <w:pPr>
        <w:spacing w:after="0" w:line="240" w:lineRule="auto"/>
        <w:rPr>
          <w:rFonts w:ascii="Times New Roman" w:hAnsi="Times New Roman" w:cs="Times New Roman"/>
          <w:sz w:val="24"/>
          <w:szCs w:val="24"/>
        </w:rPr>
      </w:pPr>
      <w:r w:rsidRPr="00E024A5">
        <w:rPr>
          <w:rFonts w:ascii="Times New Roman" w:hAnsi="Times New Roman" w:cs="Times New Roman"/>
          <w:sz w:val="24"/>
          <w:szCs w:val="24"/>
        </w:rPr>
        <w:t xml:space="preserve">    zaterdag competitie, NS is in dit geval van toepassing, hij maakt gebruik van zijn tweede</w:t>
      </w:r>
    </w:p>
    <w:p w14:paraId="7AA6CF04" w14:textId="77777777" w:rsidR="009B5E11" w:rsidRPr="00E024A5" w:rsidRDefault="009B5E11" w:rsidP="00E024A5">
      <w:pPr>
        <w:spacing w:after="0" w:line="240" w:lineRule="auto"/>
        <w:rPr>
          <w:rFonts w:ascii="Times New Roman" w:hAnsi="Times New Roman" w:cs="Times New Roman"/>
          <w:color w:val="FF0000"/>
          <w:sz w:val="24"/>
          <w:szCs w:val="24"/>
        </w:rPr>
      </w:pPr>
      <w:r w:rsidRPr="00E024A5">
        <w:rPr>
          <w:rFonts w:ascii="Times New Roman" w:hAnsi="Times New Roman" w:cs="Times New Roman"/>
          <w:sz w:val="24"/>
          <w:szCs w:val="24"/>
        </w:rPr>
        <w:t xml:space="preserve">    wettelijke aansluiting. </w:t>
      </w:r>
    </w:p>
    <w:p w14:paraId="6C60CA1B" w14:textId="77777777" w:rsidR="009B5E11" w:rsidRDefault="009B5E11" w:rsidP="009B5E11">
      <w:r>
        <w:t xml:space="preserve">    </w:t>
      </w:r>
    </w:p>
    <w:p w14:paraId="58365F2D" w14:textId="2B2C449A" w:rsidR="009B5E11" w:rsidRDefault="009B5E11" w:rsidP="00E024A5">
      <w:pPr>
        <w:spacing w:after="0"/>
        <w:rPr>
          <w:b/>
          <w:bCs/>
          <w:sz w:val="36"/>
          <w:szCs w:val="36"/>
        </w:rPr>
      </w:pPr>
      <w:r w:rsidRPr="00405330">
        <w:rPr>
          <w:b/>
          <w:bCs/>
          <w:sz w:val="36"/>
          <w:szCs w:val="36"/>
        </w:rPr>
        <w:t>5.</w:t>
      </w:r>
      <w:r>
        <w:rPr>
          <w:b/>
          <w:bCs/>
          <w:sz w:val="36"/>
          <w:szCs w:val="36"/>
        </w:rPr>
        <w:t>c</w:t>
      </w:r>
      <w:r w:rsidRPr="00405330">
        <w:rPr>
          <w:b/>
          <w:bCs/>
          <w:sz w:val="36"/>
          <w:szCs w:val="36"/>
        </w:rPr>
        <w:t>.</w:t>
      </w:r>
    </w:p>
    <w:tbl>
      <w:tblPr>
        <w:tblStyle w:val="Tabelraster"/>
        <w:tblW w:w="0" w:type="auto"/>
        <w:jc w:val="center"/>
        <w:tblLook w:val="04A0" w:firstRow="1" w:lastRow="0" w:firstColumn="1" w:lastColumn="0" w:noHBand="0" w:noVBand="1"/>
      </w:tblPr>
      <w:tblGrid>
        <w:gridCol w:w="3020"/>
        <w:gridCol w:w="3021"/>
        <w:gridCol w:w="3021"/>
      </w:tblGrid>
      <w:tr w:rsidR="009B5E11" w14:paraId="0597690D" w14:textId="77777777" w:rsidTr="007762A7">
        <w:trPr>
          <w:jc w:val="center"/>
        </w:trPr>
        <w:tc>
          <w:tcPr>
            <w:tcW w:w="3020" w:type="dxa"/>
            <w:vAlign w:val="center"/>
          </w:tcPr>
          <w:p w14:paraId="483F582F" w14:textId="77777777" w:rsidR="009B5E11" w:rsidRDefault="009B5E11" w:rsidP="007762A7">
            <w:pPr>
              <w:jc w:val="center"/>
            </w:pPr>
            <w:r>
              <w:t>Actieve aansluiting</w:t>
            </w:r>
          </w:p>
        </w:tc>
        <w:tc>
          <w:tcPr>
            <w:tcW w:w="3021" w:type="dxa"/>
            <w:vAlign w:val="center"/>
          </w:tcPr>
          <w:p w14:paraId="4126CEE7" w14:textId="77777777" w:rsidR="009B5E11" w:rsidRDefault="009B5E11" w:rsidP="007762A7">
            <w:pPr>
              <w:jc w:val="center"/>
            </w:pPr>
            <w:r>
              <w:t>Transferlijst</w:t>
            </w:r>
          </w:p>
        </w:tc>
        <w:tc>
          <w:tcPr>
            <w:tcW w:w="3021" w:type="dxa"/>
            <w:vAlign w:val="center"/>
          </w:tcPr>
          <w:p w14:paraId="08DC46DE" w14:textId="77777777" w:rsidR="009B5E11" w:rsidRDefault="009B5E11" w:rsidP="007762A7">
            <w:pPr>
              <w:jc w:val="center"/>
            </w:pPr>
            <w:r>
              <w:t>Reglementaire aansluiting</w:t>
            </w:r>
          </w:p>
        </w:tc>
      </w:tr>
      <w:tr w:rsidR="009B5E11" w:rsidRPr="006159FF" w14:paraId="71865E36" w14:textId="77777777" w:rsidTr="007762A7">
        <w:trPr>
          <w:trHeight w:val="332"/>
          <w:jc w:val="center"/>
        </w:trPr>
        <w:tc>
          <w:tcPr>
            <w:tcW w:w="3020" w:type="dxa"/>
            <w:vAlign w:val="center"/>
          </w:tcPr>
          <w:p w14:paraId="1CA5C641" w14:textId="77777777" w:rsidR="009B5E11" w:rsidRPr="00055762" w:rsidRDefault="009B5E11" w:rsidP="007762A7">
            <w:pPr>
              <w:jc w:val="center"/>
            </w:pPr>
            <w:r w:rsidRPr="00055762">
              <w:t>Speler heeft 0 aansluitingen</w:t>
            </w:r>
          </w:p>
        </w:tc>
        <w:tc>
          <w:tcPr>
            <w:tcW w:w="3021" w:type="dxa"/>
            <w:vAlign w:val="center"/>
          </w:tcPr>
          <w:p w14:paraId="1EB37DBD" w14:textId="77777777" w:rsidR="009B5E11" w:rsidRPr="00055762" w:rsidRDefault="009B5E11" w:rsidP="007762A7">
            <w:pPr>
              <w:jc w:val="center"/>
            </w:pPr>
            <w:r w:rsidRPr="00055762">
              <w:t xml:space="preserve">Speler heeft </w:t>
            </w:r>
            <w:r>
              <w:t>2</w:t>
            </w:r>
            <w:r w:rsidRPr="00055762">
              <w:t xml:space="preserve"> transfer</w:t>
            </w:r>
            <w:r>
              <w:t>s</w:t>
            </w:r>
          </w:p>
        </w:tc>
        <w:tc>
          <w:tcPr>
            <w:tcW w:w="3021" w:type="dxa"/>
            <w:shd w:val="clear" w:color="auto" w:fill="F4B083" w:themeFill="accent2" w:themeFillTint="99"/>
            <w:vAlign w:val="center"/>
          </w:tcPr>
          <w:p w14:paraId="66EB7222" w14:textId="77777777" w:rsidR="009B5E11" w:rsidRPr="006159FF" w:rsidRDefault="009B5E11" w:rsidP="007762A7">
            <w:pPr>
              <w:jc w:val="center"/>
              <w:rPr>
                <w:b/>
                <w:bCs/>
              </w:rPr>
            </w:pPr>
            <w:r>
              <w:rPr>
                <w:b/>
                <w:bCs/>
              </w:rPr>
              <w:t>D4</w:t>
            </w:r>
          </w:p>
        </w:tc>
      </w:tr>
    </w:tbl>
    <w:p w14:paraId="4AD931FB" w14:textId="77777777" w:rsidR="009B5E11" w:rsidRDefault="009B5E11" w:rsidP="009B5E11"/>
    <w:p w14:paraId="095F4779" w14:textId="2A43836F" w:rsidR="009B5E11" w:rsidRDefault="00885D20" w:rsidP="009B5E11">
      <w:r>
        <w:rPr>
          <w:noProof/>
        </w:rPr>
        <mc:AlternateContent>
          <mc:Choice Requires="wps">
            <w:drawing>
              <wp:anchor distT="0" distB="0" distL="114300" distR="114300" simplePos="0" relativeHeight="251681792" behindDoc="0" locked="0" layoutInCell="1" allowOverlap="1" wp14:anchorId="604709AE" wp14:editId="1E28EBD8">
                <wp:simplePos x="0" y="0"/>
                <wp:positionH relativeFrom="column">
                  <wp:posOffset>2986405</wp:posOffset>
                </wp:positionH>
                <wp:positionV relativeFrom="paragraph">
                  <wp:posOffset>71755</wp:posOffset>
                </wp:positionV>
                <wp:extent cx="2108200" cy="395605"/>
                <wp:effectExtent l="0" t="0" r="25400" b="23495"/>
                <wp:wrapNone/>
                <wp:docPr id="22" name="Rechthoek 22"/>
                <wp:cNvGraphicFramePr/>
                <a:graphic xmlns:a="http://schemas.openxmlformats.org/drawingml/2006/main">
                  <a:graphicData uri="http://schemas.microsoft.com/office/word/2010/wordprocessingShape">
                    <wps:wsp>
                      <wps:cNvSpPr/>
                      <wps:spPr>
                        <a:xfrm>
                          <a:off x="0" y="0"/>
                          <a:ext cx="2108200" cy="395605"/>
                        </a:xfrm>
                        <a:prstGeom prst="rect">
                          <a:avLst/>
                        </a:prstGeom>
                        <a:solidFill>
                          <a:schemeClr val="accent2">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C5E4D91" w14:textId="77777777" w:rsidR="009B5E11" w:rsidRPr="00E14599"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99">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GBMLZ:</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2022 /</w:t>
                            </w:r>
                            <w:r w:rsidRPr="00E14599">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709AE" id="Rechthoek 22" o:spid="_x0000_s1039" style="position:absolute;margin-left:235.15pt;margin-top:5.65pt;width:166pt;height:3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" fillcolor="#f4b083 [1941]" strokecolor="#1f3763 [1604]" strokeweight="1.5pt">
                <v:textbox>
                  <w:txbxContent>
                    <w:p w14:paraId="1C5E4D91" w14:textId="77777777" w:rsidR="009B5E11" w:rsidRPr="00E14599"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99">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GBMLZ:</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2022 /</w:t>
                      </w:r>
                      <w:r w:rsidRPr="00E14599">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PEU</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00F9C0D2" wp14:editId="4EA8268A">
                <wp:simplePos x="0" y="0"/>
                <wp:positionH relativeFrom="column">
                  <wp:posOffset>753745</wp:posOffset>
                </wp:positionH>
                <wp:positionV relativeFrom="paragraph">
                  <wp:posOffset>69215</wp:posOffset>
                </wp:positionV>
                <wp:extent cx="2025650" cy="395605"/>
                <wp:effectExtent l="0" t="0" r="12700" b="23495"/>
                <wp:wrapNone/>
                <wp:docPr id="21" name="Rechthoek 21"/>
                <wp:cNvGraphicFramePr/>
                <a:graphic xmlns:a="http://schemas.openxmlformats.org/drawingml/2006/main">
                  <a:graphicData uri="http://schemas.microsoft.com/office/word/2010/wordprocessingShape">
                    <wps:wsp>
                      <wps:cNvSpPr/>
                      <wps:spPr>
                        <a:xfrm>
                          <a:off x="0" y="0"/>
                          <a:ext cx="2025650" cy="395605"/>
                        </a:xfrm>
                        <a:prstGeom prst="rect">
                          <a:avLst/>
                        </a:prstGeom>
                        <a:solidFill>
                          <a:schemeClr val="accent2">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A1CBCBA" w14:textId="77777777" w:rsidR="009B5E11" w:rsidRPr="00E14599"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99">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GBZAZ:</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14599">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 / LIM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9C0D2" id="Rechthoek 21" o:spid="_x0000_s1040" style="position:absolute;margin-left:59.35pt;margin-top:5.45pt;width:159.5pt;height:3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" fillcolor="#f4b083 [1941]" strokecolor="#1f3763 [1604]" strokeweight="1.5pt">
                <v:textbox>
                  <w:txbxContent>
                    <w:p w14:paraId="6A1CBCBA" w14:textId="77777777" w:rsidR="009B5E11" w:rsidRPr="00E14599"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99">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GBZAZ:</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14599">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 / LIM</w:t>
                      </w:r>
                    </w:p>
                  </w:txbxContent>
                </v:textbox>
              </v:rect>
            </w:pict>
          </mc:Fallback>
        </mc:AlternateContent>
      </w:r>
    </w:p>
    <w:p w14:paraId="2745A5E8" w14:textId="1B4EC111" w:rsidR="009B5E11" w:rsidRPr="001C74BE" w:rsidRDefault="009B5E11" w:rsidP="001C74BE">
      <w:pPr>
        <w:spacing w:after="0" w:line="240" w:lineRule="auto"/>
        <w:rPr>
          <w:rFonts w:ascii="Times New Roman" w:hAnsi="Times New Roman" w:cs="Times New Roman"/>
        </w:rPr>
      </w:pPr>
      <w:r>
        <w:br/>
      </w:r>
      <w:r>
        <w:br/>
      </w:r>
      <w:r>
        <w:br/>
      </w:r>
      <w:r w:rsidRPr="00111936">
        <w:rPr>
          <w:b/>
          <w:bCs/>
        </w:rPr>
        <w:t>1</w:t>
      </w:r>
      <w:r w:rsidRPr="001C74BE">
        <w:rPr>
          <w:rFonts w:ascii="Times New Roman" w:hAnsi="Times New Roman" w:cs="Times New Roman"/>
        </w:rPr>
        <w:t xml:space="preserve">. Speler kan zich aansluiten bij gelijk welke club in het verbond GBZAZ </w:t>
      </w:r>
      <w:r w:rsidR="000F07C8">
        <w:rPr>
          <w:rFonts w:ascii="Times New Roman" w:hAnsi="Times New Roman" w:cs="Times New Roman"/>
        </w:rPr>
        <w:t>en</w:t>
      </w:r>
      <w:r w:rsidRPr="001C74BE">
        <w:rPr>
          <w:rFonts w:ascii="Times New Roman" w:hAnsi="Times New Roman" w:cs="Times New Roman"/>
        </w:rPr>
        <w:t xml:space="preserve"> GBMLZ</w:t>
      </w:r>
      <w:r w:rsidR="005E289F">
        <w:rPr>
          <w:rFonts w:ascii="Times New Roman" w:hAnsi="Times New Roman" w:cs="Times New Roman"/>
        </w:rPr>
        <w:t xml:space="preserve">. </w:t>
      </w:r>
      <w:r w:rsidRPr="001C74BE">
        <w:rPr>
          <w:rFonts w:ascii="Times New Roman" w:hAnsi="Times New Roman" w:cs="Times New Roman"/>
        </w:rPr>
        <w:t xml:space="preserve"> </w:t>
      </w:r>
    </w:p>
    <w:p w14:paraId="35FA6A8E" w14:textId="23B50C27" w:rsidR="009B5E11" w:rsidRDefault="009B5E11" w:rsidP="001C74BE">
      <w:pPr>
        <w:spacing w:after="0" w:line="240" w:lineRule="auto"/>
        <w:rPr>
          <w:rFonts w:ascii="Times New Roman" w:hAnsi="Times New Roman" w:cs="Times New Roman"/>
        </w:rPr>
      </w:pPr>
      <w:r w:rsidRPr="001C74BE">
        <w:rPr>
          <w:rFonts w:ascii="Times New Roman" w:hAnsi="Times New Roman" w:cs="Times New Roman"/>
        </w:rPr>
        <w:t xml:space="preserve">    De heraansluiting </w:t>
      </w:r>
      <w:r w:rsidR="005E289F">
        <w:rPr>
          <w:rFonts w:ascii="Times New Roman" w:hAnsi="Times New Roman" w:cs="Times New Roman"/>
        </w:rPr>
        <w:t>moet</w:t>
      </w:r>
      <w:r w:rsidRPr="001C74BE">
        <w:rPr>
          <w:rFonts w:ascii="Times New Roman" w:hAnsi="Times New Roman" w:cs="Times New Roman"/>
        </w:rPr>
        <w:t xml:space="preserve"> gedaan worden in het verbond waar speler terug wenst</w:t>
      </w:r>
      <w:r w:rsidR="005E289F">
        <w:rPr>
          <w:rFonts w:ascii="Times New Roman" w:hAnsi="Times New Roman" w:cs="Times New Roman"/>
        </w:rPr>
        <w:t xml:space="preserve"> te spelen en zal altijd </w:t>
      </w:r>
    </w:p>
    <w:p w14:paraId="5204C46D" w14:textId="38BC7F4E" w:rsidR="005E289F" w:rsidRPr="001C74BE" w:rsidRDefault="005E289F" w:rsidP="001C74BE">
      <w:pPr>
        <w:spacing w:after="0" w:line="240" w:lineRule="auto"/>
        <w:rPr>
          <w:rFonts w:ascii="Times New Roman" w:hAnsi="Times New Roman" w:cs="Times New Roman"/>
        </w:rPr>
      </w:pPr>
      <w:r>
        <w:rPr>
          <w:rFonts w:ascii="Times New Roman" w:hAnsi="Times New Roman" w:cs="Times New Roman"/>
        </w:rPr>
        <w:t xml:space="preserve">    via een D4 zijn. </w:t>
      </w:r>
    </w:p>
    <w:p w14:paraId="0DF48C42" w14:textId="77777777" w:rsidR="005E289F" w:rsidRDefault="005E289F" w:rsidP="00806951">
      <w:pPr>
        <w:spacing w:after="0"/>
        <w:rPr>
          <w:b/>
          <w:bCs/>
          <w:sz w:val="36"/>
          <w:szCs w:val="36"/>
        </w:rPr>
      </w:pPr>
    </w:p>
    <w:p w14:paraId="44F65C41" w14:textId="326CAB4E" w:rsidR="009B5E11" w:rsidRPr="00405330" w:rsidRDefault="009B5E11" w:rsidP="00806951">
      <w:pPr>
        <w:spacing w:after="0"/>
        <w:rPr>
          <w:b/>
          <w:bCs/>
          <w:sz w:val="36"/>
          <w:szCs w:val="36"/>
        </w:rPr>
      </w:pPr>
      <w:r w:rsidRPr="00405330">
        <w:rPr>
          <w:b/>
          <w:bCs/>
          <w:sz w:val="36"/>
          <w:szCs w:val="36"/>
        </w:rPr>
        <w:t>5.</w:t>
      </w:r>
      <w:r>
        <w:rPr>
          <w:b/>
          <w:bCs/>
          <w:sz w:val="36"/>
          <w:szCs w:val="36"/>
        </w:rPr>
        <w:t>d</w:t>
      </w:r>
      <w:r w:rsidRPr="00405330">
        <w:rPr>
          <w:b/>
          <w:bCs/>
          <w:sz w:val="36"/>
          <w:szCs w:val="36"/>
        </w:rPr>
        <w:t>.</w:t>
      </w:r>
    </w:p>
    <w:tbl>
      <w:tblPr>
        <w:tblStyle w:val="Tabelraster"/>
        <w:tblW w:w="0" w:type="auto"/>
        <w:jc w:val="center"/>
        <w:tblLook w:val="04A0" w:firstRow="1" w:lastRow="0" w:firstColumn="1" w:lastColumn="0" w:noHBand="0" w:noVBand="1"/>
      </w:tblPr>
      <w:tblGrid>
        <w:gridCol w:w="3020"/>
        <w:gridCol w:w="3021"/>
        <w:gridCol w:w="1510"/>
        <w:gridCol w:w="1511"/>
      </w:tblGrid>
      <w:tr w:rsidR="009B5E11" w14:paraId="0A46D98E" w14:textId="77777777" w:rsidTr="007762A7">
        <w:trPr>
          <w:jc w:val="center"/>
        </w:trPr>
        <w:tc>
          <w:tcPr>
            <w:tcW w:w="3020" w:type="dxa"/>
            <w:vAlign w:val="center"/>
          </w:tcPr>
          <w:p w14:paraId="3A3E13F0" w14:textId="77777777" w:rsidR="009B5E11" w:rsidRDefault="009B5E11" w:rsidP="007762A7">
            <w:pPr>
              <w:jc w:val="center"/>
            </w:pPr>
            <w:r>
              <w:t>Actieve aansluiting</w:t>
            </w:r>
          </w:p>
        </w:tc>
        <w:tc>
          <w:tcPr>
            <w:tcW w:w="3021" w:type="dxa"/>
            <w:vAlign w:val="center"/>
          </w:tcPr>
          <w:p w14:paraId="7A8FAE5C" w14:textId="77777777" w:rsidR="009B5E11" w:rsidRDefault="009B5E11" w:rsidP="007762A7">
            <w:pPr>
              <w:jc w:val="center"/>
            </w:pPr>
            <w:r>
              <w:t>Transferlijst</w:t>
            </w:r>
          </w:p>
        </w:tc>
        <w:tc>
          <w:tcPr>
            <w:tcW w:w="3021" w:type="dxa"/>
            <w:gridSpan w:val="2"/>
            <w:vAlign w:val="center"/>
          </w:tcPr>
          <w:p w14:paraId="7520E6E5" w14:textId="77777777" w:rsidR="009B5E11" w:rsidRDefault="009B5E11" w:rsidP="007762A7">
            <w:pPr>
              <w:jc w:val="center"/>
            </w:pPr>
            <w:r>
              <w:t>Reglementaire aansluiting</w:t>
            </w:r>
          </w:p>
        </w:tc>
      </w:tr>
      <w:tr w:rsidR="009B5E11" w:rsidRPr="006159FF" w14:paraId="6025662C" w14:textId="77777777" w:rsidTr="007762A7">
        <w:trPr>
          <w:trHeight w:val="380"/>
          <w:jc w:val="center"/>
        </w:trPr>
        <w:tc>
          <w:tcPr>
            <w:tcW w:w="3020" w:type="dxa"/>
            <w:vAlign w:val="center"/>
          </w:tcPr>
          <w:p w14:paraId="5B14C186" w14:textId="77777777" w:rsidR="009B5E11" w:rsidRPr="00055762" w:rsidRDefault="009B5E11" w:rsidP="007762A7">
            <w:pPr>
              <w:jc w:val="center"/>
            </w:pPr>
            <w:r w:rsidRPr="00055762">
              <w:t xml:space="preserve">Speler heeft </w:t>
            </w:r>
            <w:r>
              <w:t>1</w:t>
            </w:r>
            <w:r w:rsidRPr="00055762">
              <w:t xml:space="preserve"> aansluiting</w:t>
            </w:r>
          </w:p>
        </w:tc>
        <w:tc>
          <w:tcPr>
            <w:tcW w:w="3021" w:type="dxa"/>
            <w:vAlign w:val="center"/>
          </w:tcPr>
          <w:p w14:paraId="46512093" w14:textId="77777777" w:rsidR="009B5E11" w:rsidRPr="00055762" w:rsidRDefault="009B5E11" w:rsidP="007762A7">
            <w:pPr>
              <w:jc w:val="center"/>
            </w:pPr>
            <w:r w:rsidRPr="00055762">
              <w:t xml:space="preserve">Speler heeft </w:t>
            </w:r>
            <w:r>
              <w:t>0 transfers</w:t>
            </w:r>
          </w:p>
        </w:tc>
        <w:tc>
          <w:tcPr>
            <w:tcW w:w="1510" w:type="dxa"/>
            <w:shd w:val="clear" w:color="auto" w:fill="A8D08D" w:themeFill="accent6" w:themeFillTint="99"/>
            <w:vAlign w:val="center"/>
          </w:tcPr>
          <w:p w14:paraId="315B7AA6" w14:textId="77777777" w:rsidR="009B5E11" w:rsidRPr="006159FF" w:rsidRDefault="009B5E11" w:rsidP="007762A7">
            <w:pPr>
              <w:jc w:val="center"/>
              <w:rPr>
                <w:b/>
                <w:bCs/>
              </w:rPr>
            </w:pPr>
            <w:r>
              <w:rPr>
                <w:b/>
                <w:bCs/>
              </w:rPr>
              <w:t>NS bij 1</w:t>
            </w:r>
          </w:p>
        </w:tc>
        <w:tc>
          <w:tcPr>
            <w:tcW w:w="1511" w:type="dxa"/>
            <w:shd w:val="clear" w:color="auto" w:fill="F4B083" w:themeFill="accent2" w:themeFillTint="99"/>
            <w:vAlign w:val="center"/>
          </w:tcPr>
          <w:p w14:paraId="1D7D0494" w14:textId="77777777" w:rsidR="009B5E11" w:rsidRPr="006159FF" w:rsidRDefault="009B5E11" w:rsidP="007762A7">
            <w:pPr>
              <w:jc w:val="center"/>
              <w:rPr>
                <w:b/>
                <w:bCs/>
              </w:rPr>
            </w:pPr>
            <w:r>
              <w:rPr>
                <w:b/>
                <w:bCs/>
              </w:rPr>
              <w:t>D4 bij 2</w:t>
            </w:r>
          </w:p>
        </w:tc>
      </w:tr>
    </w:tbl>
    <w:p w14:paraId="15CD9FF8" w14:textId="77777777" w:rsidR="009B5E11" w:rsidRDefault="009B5E11" w:rsidP="009B5E11"/>
    <w:p w14:paraId="0C7EBBD9" w14:textId="77777777" w:rsidR="009B5E11" w:rsidRDefault="009B5E11" w:rsidP="009B5E11">
      <w:r>
        <w:rPr>
          <w:noProof/>
        </w:rPr>
        <mc:AlternateContent>
          <mc:Choice Requires="wps">
            <w:drawing>
              <wp:anchor distT="0" distB="0" distL="114300" distR="114300" simplePos="0" relativeHeight="251682816" behindDoc="0" locked="0" layoutInCell="1" allowOverlap="1" wp14:anchorId="6DC34325" wp14:editId="76F3C78E">
                <wp:simplePos x="0" y="0"/>
                <wp:positionH relativeFrom="column">
                  <wp:posOffset>1938655</wp:posOffset>
                </wp:positionH>
                <wp:positionV relativeFrom="paragraph">
                  <wp:posOffset>17145</wp:posOffset>
                </wp:positionV>
                <wp:extent cx="1907540" cy="395605"/>
                <wp:effectExtent l="0" t="0" r="16510" b="23495"/>
                <wp:wrapNone/>
                <wp:docPr id="14" name="Rechthoek 14"/>
                <wp:cNvGraphicFramePr/>
                <a:graphic xmlns:a="http://schemas.openxmlformats.org/drawingml/2006/main">
                  <a:graphicData uri="http://schemas.microsoft.com/office/word/2010/wordprocessingShape">
                    <wps:wsp>
                      <wps:cNvSpPr/>
                      <wps:spPr>
                        <a:xfrm>
                          <a:off x="0" y="0"/>
                          <a:ext cx="1907540" cy="395605"/>
                        </a:xfrm>
                        <a:prstGeom prst="rect">
                          <a:avLst/>
                        </a:prstGeom>
                        <a:solidFill>
                          <a:schemeClr val="accent6">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2D59AFE" w14:textId="77777777" w:rsidR="009B5E11" w:rsidRPr="00961ADF"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1ADF">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GBZAZ: LIM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34325" id="Rechthoek 14" o:spid="_x0000_s1041" style="position:absolute;margin-left:152.65pt;margin-top:1.35pt;width:150.2pt;height:3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" fillcolor="#a8d08d [1945]" strokecolor="#1f3763 [1604]" strokeweight="1.5pt">
                <v:textbox>
                  <w:txbxContent>
                    <w:p w14:paraId="52D59AFE" w14:textId="77777777" w:rsidR="009B5E11" w:rsidRPr="00961ADF"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1ADF">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GBZAZ: LIM</w:t>
                      </w:r>
                    </w:p>
                  </w:txbxContent>
                </v:textbox>
              </v:rect>
            </w:pict>
          </mc:Fallback>
        </mc:AlternateContent>
      </w:r>
    </w:p>
    <w:p w14:paraId="74F923A2" w14:textId="77777777" w:rsidR="009B5E11" w:rsidRDefault="009B5E11" w:rsidP="009B5E11"/>
    <w:p w14:paraId="3E453E14" w14:textId="77777777" w:rsidR="009B5E11" w:rsidRPr="00DA5EDD" w:rsidRDefault="009B5E11" w:rsidP="009B5E11">
      <w:pPr>
        <w:pStyle w:val="Lijstalinea"/>
        <w:numPr>
          <w:ilvl w:val="0"/>
          <w:numId w:val="7"/>
        </w:numPr>
        <w:spacing w:after="200" w:line="276" w:lineRule="auto"/>
        <w:rPr>
          <w:color w:val="FF0000"/>
        </w:rPr>
      </w:pPr>
      <w:r>
        <w:rPr>
          <w:rFonts w:ascii="Times New Roman" w:hAnsi="Times New Roman" w:cs="Times New Roman"/>
          <w:sz w:val="24"/>
          <w:szCs w:val="24"/>
        </w:rPr>
        <w:t>S</w:t>
      </w:r>
      <w:r w:rsidRPr="00DA5EDD">
        <w:rPr>
          <w:rFonts w:ascii="Times New Roman" w:hAnsi="Times New Roman" w:cs="Times New Roman"/>
          <w:sz w:val="24"/>
          <w:szCs w:val="24"/>
        </w:rPr>
        <w:t>peler kan zich aansluiten bij gelijk welke club in het verbond GBMLZ</w:t>
      </w:r>
      <w:r>
        <w:rPr>
          <w:rFonts w:ascii="Times New Roman" w:hAnsi="Times New Roman" w:cs="Times New Roman"/>
          <w:sz w:val="24"/>
          <w:szCs w:val="24"/>
        </w:rPr>
        <w:t>,</w:t>
      </w:r>
      <w:r w:rsidRPr="00DA5EDD">
        <w:rPr>
          <w:rFonts w:ascii="Times New Roman" w:hAnsi="Times New Roman" w:cs="Times New Roman"/>
          <w:sz w:val="24"/>
          <w:szCs w:val="24"/>
        </w:rPr>
        <w:t xml:space="preserve"> NS is in dit geval van toepassing, hij maakt gebruik van zijn tweede wettelijke aansluiting.</w:t>
      </w:r>
      <w:r w:rsidRPr="00DA5EDD">
        <w:t xml:space="preserve">  </w:t>
      </w:r>
      <w:r w:rsidRPr="00DA5EDD">
        <w:rPr>
          <w:color w:val="FF0000"/>
        </w:rPr>
        <w:t xml:space="preserve"> </w:t>
      </w:r>
    </w:p>
    <w:p w14:paraId="016B6002" w14:textId="77777777" w:rsidR="009B5E11" w:rsidRPr="00DA5EDD" w:rsidRDefault="009B5E11" w:rsidP="009B5E11">
      <w:pPr>
        <w:pStyle w:val="Lijstalinea"/>
        <w:numPr>
          <w:ilvl w:val="0"/>
          <w:numId w:val="7"/>
        </w:numPr>
        <w:spacing w:after="200" w:line="276" w:lineRule="auto"/>
        <w:rPr>
          <w:rFonts w:ascii="Times New Roman" w:hAnsi="Times New Roman" w:cs="Times New Roman"/>
          <w:sz w:val="24"/>
          <w:szCs w:val="24"/>
        </w:rPr>
      </w:pPr>
      <w:r w:rsidRPr="0035565E">
        <w:t>A</w:t>
      </w:r>
      <w:r w:rsidRPr="00DA5EDD">
        <w:rPr>
          <w:rFonts w:ascii="Times New Roman" w:hAnsi="Times New Roman" w:cs="Times New Roman"/>
          <w:sz w:val="24"/>
          <w:szCs w:val="24"/>
        </w:rPr>
        <w:t>ls de speler in een andere club als LIM verbond GBZAZ wenst te spelen is hij altijd</w:t>
      </w:r>
    </w:p>
    <w:p w14:paraId="0F4EDEEF" w14:textId="77777777" w:rsidR="009B5E11" w:rsidRDefault="009B5E11" w:rsidP="009B5E11">
      <w:pPr>
        <w:pStyle w:val="Lijstalinea"/>
        <w:ind w:left="502"/>
      </w:pPr>
      <w:r w:rsidRPr="0035565E">
        <w:t xml:space="preserve"> </w:t>
      </w:r>
      <w:r w:rsidRPr="00DA5EDD">
        <w:rPr>
          <w:rFonts w:ascii="Times New Roman" w:hAnsi="Times New Roman" w:cs="Times New Roman"/>
          <w:sz w:val="24"/>
          <w:szCs w:val="24"/>
        </w:rPr>
        <w:t xml:space="preserve">verplicht een D4 te doen, </w:t>
      </w:r>
      <w:r w:rsidRPr="00B62780">
        <w:rPr>
          <w:rFonts w:ascii="Times New Roman" w:hAnsi="Times New Roman" w:cs="Times New Roman"/>
          <w:b/>
          <w:bCs/>
          <w:sz w:val="24"/>
          <w:szCs w:val="24"/>
          <w:u w:val="single"/>
        </w:rPr>
        <w:t xml:space="preserve">punt </w:t>
      </w:r>
      <w:r>
        <w:rPr>
          <w:rFonts w:ascii="Times New Roman" w:hAnsi="Times New Roman" w:cs="Times New Roman"/>
          <w:b/>
          <w:bCs/>
          <w:sz w:val="24"/>
          <w:szCs w:val="24"/>
          <w:u w:val="single"/>
        </w:rPr>
        <w:t xml:space="preserve">3.c.2. </w:t>
      </w:r>
      <w:r w:rsidRPr="00DA5EDD">
        <w:rPr>
          <w:rFonts w:ascii="Times New Roman" w:hAnsi="Times New Roman" w:cs="Times New Roman"/>
          <w:sz w:val="24"/>
          <w:szCs w:val="24"/>
        </w:rPr>
        <w:t>is hier eveneens van toepassing</w:t>
      </w:r>
      <w:r>
        <w:t xml:space="preserve">. </w:t>
      </w:r>
      <w:r w:rsidRPr="0035565E">
        <w:t xml:space="preserve"> </w:t>
      </w:r>
    </w:p>
    <w:p w14:paraId="5FCB1EC3" w14:textId="77777777" w:rsidR="009B5E11" w:rsidRPr="00405330" w:rsidRDefault="009B5E11" w:rsidP="00806951">
      <w:pPr>
        <w:spacing w:after="0"/>
        <w:rPr>
          <w:b/>
          <w:bCs/>
          <w:sz w:val="36"/>
          <w:szCs w:val="36"/>
        </w:rPr>
      </w:pPr>
      <w:r w:rsidRPr="00405330">
        <w:rPr>
          <w:b/>
          <w:bCs/>
          <w:sz w:val="36"/>
          <w:szCs w:val="36"/>
        </w:rPr>
        <w:t>5.</w:t>
      </w:r>
      <w:r>
        <w:rPr>
          <w:b/>
          <w:bCs/>
          <w:sz w:val="36"/>
          <w:szCs w:val="36"/>
        </w:rPr>
        <w:t>e</w:t>
      </w:r>
      <w:r w:rsidRPr="00405330">
        <w:rPr>
          <w:b/>
          <w:bCs/>
          <w:sz w:val="36"/>
          <w:szCs w:val="36"/>
        </w:rPr>
        <w:t>.</w:t>
      </w:r>
    </w:p>
    <w:tbl>
      <w:tblPr>
        <w:tblStyle w:val="Tabelraster"/>
        <w:tblW w:w="0" w:type="auto"/>
        <w:jc w:val="center"/>
        <w:tblLook w:val="04A0" w:firstRow="1" w:lastRow="0" w:firstColumn="1" w:lastColumn="0" w:noHBand="0" w:noVBand="1"/>
      </w:tblPr>
      <w:tblGrid>
        <w:gridCol w:w="3020"/>
        <w:gridCol w:w="3021"/>
        <w:gridCol w:w="3021"/>
      </w:tblGrid>
      <w:tr w:rsidR="009B5E11" w14:paraId="41B425EA" w14:textId="77777777" w:rsidTr="007762A7">
        <w:trPr>
          <w:jc w:val="center"/>
        </w:trPr>
        <w:tc>
          <w:tcPr>
            <w:tcW w:w="3020" w:type="dxa"/>
            <w:vAlign w:val="center"/>
          </w:tcPr>
          <w:p w14:paraId="0E67FD11" w14:textId="77777777" w:rsidR="009B5E11" w:rsidRDefault="009B5E11" w:rsidP="007762A7">
            <w:pPr>
              <w:jc w:val="center"/>
            </w:pPr>
            <w:r>
              <w:t>Actieve aansluiting</w:t>
            </w:r>
          </w:p>
        </w:tc>
        <w:tc>
          <w:tcPr>
            <w:tcW w:w="3021" w:type="dxa"/>
            <w:vAlign w:val="center"/>
          </w:tcPr>
          <w:p w14:paraId="46642548" w14:textId="77777777" w:rsidR="009B5E11" w:rsidRDefault="009B5E11" w:rsidP="007762A7">
            <w:pPr>
              <w:jc w:val="center"/>
            </w:pPr>
            <w:r>
              <w:t>Transferlijst</w:t>
            </w:r>
          </w:p>
        </w:tc>
        <w:tc>
          <w:tcPr>
            <w:tcW w:w="3021" w:type="dxa"/>
            <w:vAlign w:val="center"/>
          </w:tcPr>
          <w:p w14:paraId="0AF7062A" w14:textId="77777777" w:rsidR="009B5E11" w:rsidRDefault="009B5E11" w:rsidP="007762A7">
            <w:pPr>
              <w:jc w:val="center"/>
            </w:pPr>
            <w:r>
              <w:t>Reglementaire aansluiting</w:t>
            </w:r>
          </w:p>
        </w:tc>
      </w:tr>
      <w:tr w:rsidR="009B5E11" w:rsidRPr="006159FF" w14:paraId="7CBFE99A" w14:textId="77777777" w:rsidTr="007762A7">
        <w:trPr>
          <w:jc w:val="center"/>
        </w:trPr>
        <w:tc>
          <w:tcPr>
            <w:tcW w:w="3020" w:type="dxa"/>
            <w:vAlign w:val="center"/>
          </w:tcPr>
          <w:p w14:paraId="371F65BD" w14:textId="77777777" w:rsidR="009B5E11" w:rsidRPr="00055762" w:rsidRDefault="009B5E11" w:rsidP="007762A7">
            <w:pPr>
              <w:jc w:val="center"/>
            </w:pPr>
            <w:r w:rsidRPr="00055762">
              <w:t xml:space="preserve">Speler heeft </w:t>
            </w:r>
            <w:r>
              <w:t>1</w:t>
            </w:r>
            <w:r w:rsidRPr="00055762">
              <w:t xml:space="preserve"> aansluiting</w:t>
            </w:r>
          </w:p>
        </w:tc>
        <w:tc>
          <w:tcPr>
            <w:tcW w:w="3021" w:type="dxa"/>
            <w:vAlign w:val="center"/>
          </w:tcPr>
          <w:p w14:paraId="4A8ED46F" w14:textId="77777777" w:rsidR="009B5E11" w:rsidRPr="00055762" w:rsidRDefault="009B5E11" w:rsidP="007762A7">
            <w:pPr>
              <w:jc w:val="center"/>
            </w:pPr>
            <w:r w:rsidRPr="00055762">
              <w:t xml:space="preserve">Speler heeft </w:t>
            </w:r>
            <w:r>
              <w:t>1 transfer (één in nieuw verbond)</w:t>
            </w:r>
          </w:p>
        </w:tc>
        <w:tc>
          <w:tcPr>
            <w:tcW w:w="3021" w:type="dxa"/>
            <w:shd w:val="clear" w:color="auto" w:fill="F4B083" w:themeFill="accent2" w:themeFillTint="99"/>
            <w:vAlign w:val="center"/>
          </w:tcPr>
          <w:p w14:paraId="647878D2" w14:textId="77777777" w:rsidR="009B5E11" w:rsidRPr="006159FF" w:rsidRDefault="009B5E11" w:rsidP="007762A7">
            <w:pPr>
              <w:jc w:val="center"/>
              <w:rPr>
                <w:b/>
                <w:bCs/>
              </w:rPr>
            </w:pPr>
            <w:r>
              <w:rPr>
                <w:b/>
                <w:bCs/>
              </w:rPr>
              <w:t>D4</w:t>
            </w:r>
          </w:p>
        </w:tc>
      </w:tr>
    </w:tbl>
    <w:p w14:paraId="6971A690" w14:textId="77777777" w:rsidR="009B5E11" w:rsidRDefault="009B5E11" w:rsidP="009B5E11">
      <w:pPr>
        <w:rPr>
          <w:b/>
          <w:bCs/>
        </w:rPr>
      </w:pPr>
      <w:r>
        <w:rPr>
          <w:b/>
          <w:bCs/>
          <w:noProof/>
        </w:rPr>
        <mc:AlternateContent>
          <mc:Choice Requires="wps">
            <w:drawing>
              <wp:anchor distT="0" distB="0" distL="114300" distR="114300" simplePos="0" relativeHeight="251684864" behindDoc="0" locked="0" layoutInCell="1" allowOverlap="1" wp14:anchorId="013B8468" wp14:editId="635339F5">
                <wp:simplePos x="0" y="0"/>
                <wp:positionH relativeFrom="column">
                  <wp:posOffset>2865755</wp:posOffset>
                </wp:positionH>
                <wp:positionV relativeFrom="paragraph">
                  <wp:posOffset>159385</wp:posOffset>
                </wp:positionV>
                <wp:extent cx="2171700" cy="396000"/>
                <wp:effectExtent l="0" t="0" r="19050" b="23495"/>
                <wp:wrapNone/>
                <wp:docPr id="28" name="Rechthoek 28"/>
                <wp:cNvGraphicFramePr/>
                <a:graphic xmlns:a="http://schemas.openxmlformats.org/drawingml/2006/main">
                  <a:graphicData uri="http://schemas.microsoft.com/office/word/2010/wordprocessingShape">
                    <wps:wsp>
                      <wps:cNvSpPr/>
                      <wps:spPr>
                        <a:xfrm>
                          <a:off x="0" y="0"/>
                          <a:ext cx="2171700" cy="396000"/>
                        </a:xfrm>
                        <a:prstGeom prst="rect">
                          <a:avLst/>
                        </a:prstGeom>
                        <a:solidFill>
                          <a:schemeClr val="accent2">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F0D06B0" w14:textId="77777777" w:rsidR="009B5E11" w:rsidRPr="003D3EFE"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GBMLZ: 2022 / PEU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B8468" id="Rechthoek 28" o:spid="_x0000_s1042" style="position:absolute;margin-left:225.65pt;margin-top:12.55pt;width:171pt;height: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" fillcolor="#f4b083 [1941]" strokecolor="#1f3763 [1604]" strokeweight="1.5pt">
                <v:textbox>
                  <w:txbxContent>
                    <w:p w14:paraId="2F0D06B0" w14:textId="77777777" w:rsidR="009B5E11" w:rsidRPr="003D3EFE"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GBMLZ: 2022 / PEU</w:t>
                      </w:r>
                    </w:p>
                  </w:txbxContent>
                </v:textbox>
              </v:rect>
            </w:pict>
          </mc:Fallback>
        </mc:AlternateContent>
      </w:r>
      <w:r>
        <w:rPr>
          <w:b/>
          <w:bCs/>
          <w:noProof/>
        </w:rPr>
        <mc:AlternateContent>
          <mc:Choice Requires="wps">
            <w:drawing>
              <wp:anchor distT="0" distB="0" distL="114300" distR="114300" simplePos="0" relativeHeight="251683840" behindDoc="0" locked="0" layoutInCell="1" allowOverlap="1" wp14:anchorId="0AE36458" wp14:editId="508D37F8">
                <wp:simplePos x="0" y="0"/>
                <wp:positionH relativeFrom="column">
                  <wp:posOffset>866140</wp:posOffset>
                </wp:positionH>
                <wp:positionV relativeFrom="paragraph">
                  <wp:posOffset>160655</wp:posOffset>
                </wp:positionV>
                <wp:extent cx="1908000" cy="396000"/>
                <wp:effectExtent l="0" t="0" r="16510" b="23495"/>
                <wp:wrapNone/>
                <wp:docPr id="27" name="Rechthoek 27"/>
                <wp:cNvGraphicFramePr/>
                <a:graphic xmlns:a="http://schemas.openxmlformats.org/drawingml/2006/main">
                  <a:graphicData uri="http://schemas.microsoft.com/office/word/2010/wordprocessingShape">
                    <wps:wsp>
                      <wps:cNvSpPr/>
                      <wps:spPr>
                        <a:xfrm>
                          <a:off x="0" y="0"/>
                          <a:ext cx="1908000" cy="396000"/>
                        </a:xfrm>
                        <a:prstGeom prst="rect">
                          <a:avLst/>
                        </a:prstGeom>
                        <a:solidFill>
                          <a:schemeClr val="accent2">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417C87F" w14:textId="77777777" w:rsidR="009B5E11" w:rsidRPr="003D3EFE"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GBZAZ: LIM</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36458" id="Rechthoek 27" o:spid="_x0000_s1043" style="position:absolute;margin-left:68.2pt;margin-top:12.65pt;width:150.25pt;height:3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" fillcolor="#f4b083 [1941]" strokecolor="#1f3763 [1604]" strokeweight="1.5pt">
                <v:textbox>
                  <w:txbxContent>
                    <w:p w14:paraId="5417C87F" w14:textId="77777777" w:rsidR="009B5E11" w:rsidRPr="003D3EFE"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GBZAZ: LIM</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txbxContent>
                </v:textbox>
              </v:rect>
            </w:pict>
          </mc:Fallback>
        </mc:AlternateContent>
      </w:r>
    </w:p>
    <w:p w14:paraId="480FD8A0" w14:textId="77777777" w:rsidR="009B5E11" w:rsidRDefault="009B5E11" w:rsidP="009B5E11"/>
    <w:p w14:paraId="22F644B3" w14:textId="77777777" w:rsidR="009B5E11" w:rsidRDefault="009B5E11" w:rsidP="009B5E11"/>
    <w:p w14:paraId="56E66D69" w14:textId="77777777" w:rsidR="009B5E11" w:rsidRPr="00806951" w:rsidRDefault="009B5E11" w:rsidP="00806951">
      <w:pPr>
        <w:spacing w:after="0" w:line="240" w:lineRule="auto"/>
        <w:rPr>
          <w:rFonts w:ascii="Times New Roman" w:hAnsi="Times New Roman" w:cs="Times New Roman"/>
          <w:sz w:val="24"/>
          <w:szCs w:val="24"/>
        </w:rPr>
      </w:pPr>
      <w:r w:rsidRPr="00E442A1">
        <w:rPr>
          <w:b/>
          <w:bCs/>
        </w:rPr>
        <w:t>1.</w:t>
      </w:r>
      <w:r>
        <w:rPr>
          <w:b/>
          <w:bCs/>
        </w:rPr>
        <w:t xml:space="preserve"> </w:t>
      </w:r>
      <w:r w:rsidRPr="00806951">
        <w:rPr>
          <w:rFonts w:ascii="Times New Roman" w:hAnsi="Times New Roman" w:cs="Times New Roman"/>
          <w:sz w:val="24"/>
          <w:szCs w:val="24"/>
        </w:rPr>
        <w:t xml:space="preserve">Speler kan zich aansluiten bij gelijk welke club in een zaterdag competitie bij het verbond   </w:t>
      </w:r>
    </w:p>
    <w:p w14:paraId="61004BC1" w14:textId="02946278" w:rsidR="009B5E11" w:rsidRPr="00806951" w:rsidRDefault="009B5E11" w:rsidP="00806951">
      <w:pPr>
        <w:spacing w:after="0" w:line="240" w:lineRule="auto"/>
        <w:rPr>
          <w:rFonts w:ascii="Times New Roman" w:hAnsi="Times New Roman" w:cs="Times New Roman"/>
          <w:sz w:val="24"/>
          <w:szCs w:val="24"/>
        </w:rPr>
      </w:pPr>
      <w:r w:rsidRPr="00806951">
        <w:rPr>
          <w:rFonts w:ascii="Times New Roman" w:hAnsi="Times New Roman" w:cs="Times New Roman"/>
          <w:sz w:val="24"/>
          <w:szCs w:val="24"/>
        </w:rPr>
        <w:t xml:space="preserve">    GBZAZ of GBMLZ, D4 is hier van toepassing.</w:t>
      </w:r>
    </w:p>
    <w:p w14:paraId="11925835" w14:textId="77777777" w:rsidR="00806951" w:rsidRPr="00806951" w:rsidRDefault="00806951" w:rsidP="00806951">
      <w:pPr>
        <w:spacing w:after="0" w:line="240" w:lineRule="auto"/>
        <w:rPr>
          <w:rFonts w:ascii="Times New Roman" w:hAnsi="Times New Roman" w:cs="Times New Roman"/>
        </w:rPr>
      </w:pPr>
    </w:p>
    <w:p w14:paraId="6367198E" w14:textId="77777777" w:rsidR="009B5E11" w:rsidRPr="00806951" w:rsidRDefault="009B5E11" w:rsidP="00806951">
      <w:pPr>
        <w:spacing w:line="240" w:lineRule="auto"/>
        <w:rPr>
          <w:rFonts w:ascii="Times New Roman" w:hAnsi="Times New Roman" w:cs="Times New Roman"/>
          <w:sz w:val="24"/>
          <w:szCs w:val="24"/>
        </w:rPr>
      </w:pPr>
      <w:r w:rsidRPr="00806951">
        <w:rPr>
          <w:rFonts w:ascii="Times New Roman" w:hAnsi="Times New Roman" w:cs="Times New Roman"/>
          <w:b/>
          <w:bCs/>
        </w:rPr>
        <w:t>2.</w:t>
      </w:r>
      <w:r w:rsidRPr="00806951">
        <w:rPr>
          <w:rFonts w:ascii="Times New Roman" w:hAnsi="Times New Roman" w:cs="Times New Roman"/>
        </w:rPr>
        <w:t xml:space="preserve"> </w:t>
      </w:r>
      <w:r w:rsidRPr="00806951">
        <w:rPr>
          <w:rFonts w:ascii="Times New Roman" w:hAnsi="Times New Roman" w:cs="Times New Roman"/>
          <w:sz w:val="24"/>
          <w:szCs w:val="24"/>
        </w:rPr>
        <w:t xml:space="preserve">Bij GBZAZ is </w:t>
      </w:r>
      <w:r w:rsidRPr="00806951">
        <w:rPr>
          <w:rFonts w:ascii="Times New Roman" w:hAnsi="Times New Roman" w:cs="Times New Roman"/>
          <w:b/>
          <w:bCs/>
          <w:sz w:val="24"/>
          <w:szCs w:val="24"/>
          <w:u w:val="single"/>
        </w:rPr>
        <w:t>Punt 3.c.2.</w:t>
      </w:r>
      <w:r w:rsidRPr="00806951">
        <w:rPr>
          <w:rFonts w:ascii="Times New Roman" w:hAnsi="Times New Roman" w:cs="Times New Roman"/>
          <w:sz w:val="24"/>
          <w:szCs w:val="24"/>
        </w:rPr>
        <w:t xml:space="preserve"> hier eveneens van toepassing. </w:t>
      </w:r>
    </w:p>
    <w:p w14:paraId="054C52C0" w14:textId="77777777" w:rsidR="009B5E11" w:rsidRPr="00806951" w:rsidRDefault="009B5E11" w:rsidP="00806951">
      <w:pPr>
        <w:spacing w:line="240" w:lineRule="auto"/>
        <w:rPr>
          <w:rFonts w:ascii="Times New Roman" w:hAnsi="Times New Roman" w:cs="Times New Roman"/>
        </w:rPr>
      </w:pPr>
    </w:p>
    <w:p w14:paraId="5C0F5462" w14:textId="77777777" w:rsidR="009B5E11" w:rsidRPr="00405330" w:rsidRDefault="009B5E11" w:rsidP="00806951">
      <w:pPr>
        <w:spacing w:after="0"/>
        <w:rPr>
          <w:b/>
          <w:bCs/>
          <w:sz w:val="36"/>
          <w:szCs w:val="36"/>
        </w:rPr>
      </w:pPr>
      <w:r w:rsidRPr="00405330">
        <w:rPr>
          <w:b/>
          <w:bCs/>
          <w:sz w:val="36"/>
          <w:szCs w:val="36"/>
        </w:rPr>
        <w:t>5.</w:t>
      </w:r>
      <w:r>
        <w:rPr>
          <w:b/>
          <w:bCs/>
          <w:sz w:val="36"/>
          <w:szCs w:val="36"/>
        </w:rPr>
        <w:t>f</w:t>
      </w:r>
      <w:r w:rsidRPr="00405330">
        <w:rPr>
          <w:b/>
          <w:bCs/>
          <w:sz w:val="36"/>
          <w:szCs w:val="36"/>
        </w:rPr>
        <w:t>.</w:t>
      </w:r>
    </w:p>
    <w:tbl>
      <w:tblPr>
        <w:tblStyle w:val="Tabelraster"/>
        <w:tblW w:w="0" w:type="auto"/>
        <w:jc w:val="center"/>
        <w:tblLook w:val="04A0" w:firstRow="1" w:lastRow="0" w:firstColumn="1" w:lastColumn="0" w:noHBand="0" w:noVBand="1"/>
      </w:tblPr>
      <w:tblGrid>
        <w:gridCol w:w="3020"/>
        <w:gridCol w:w="3021"/>
        <w:gridCol w:w="3021"/>
      </w:tblGrid>
      <w:tr w:rsidR="009B5E11" w14:paraId="4EF72E8C" w14:textId="77777777" w:rsidTr="007762A7">
        <w:trPr>
          <w:jc w:val="center"/>
        </w:trPr>
        <w:tc>
          <w:tcPr>
            <w:tcW w:w="3020" w:type="dxa"/>
            <w:vAlign w:val="center"/>
          </w:tcPr>
          <w:p w14:paraId="53251C20" w14:textId="77777777" w:rsidR="009B5E11" w:rsidRDefault="009B5E11" w:rsidP="007762A7">
            <w:pPr>
              <w:jc w:val="center"/>
            </w:pPr>
            <w:r>
              <w:t>Actieve aansluiting</w:t>
            </w:r>
          </w:p>
        </w:tc>
        <w:tc>
          <w:tcPr>
            <w:tcW w:w="3021" w:type="dxa"/>
            <w:vAlign w:val="center"/>
          </w:tcPr>
          <w:p w14:paraId="51B4E060" w14:textId="77777777" w:rsidR="009B5E11" w:rsidRDefault="009B5E11" w:rsidP="007762A7">
            <w:pPr>
              <w:jc w:val="center"/>
            </w:pPr>
            <w:r>
              <w:t>Transferlijst</w:t>
            </w:r>
          </w:p>
        </w:tc>
        <w:tc>
          <w:tcPr>
            <w:tcW w:w="3021" w:type="dxa"/>
            <w:vAlign w:val="center"/>
          </w:tcPr>
          <w:p w14:paraId="23109A2B" w14:textId="77777777" w:rsidR="009B5E11" w:rsidRDefault="009B5E11" w:rsidP="007762A7">
            <w:pPr>
              <w:jc w:val="center"/>
            </w:pPr>
            <w:r>
              <w:t>Reglementaire aansluiting</w:t>
            </w:r>
          </w:p>
        </w:tc>
      </w:tr>
      <w:tr w:rsidR="009B5E11" w:rsidRPr="006159FF" w14:paraId="64A64B58" w14:textId="77777777" w:rsidTr="007762A7">
        <w:trPr>
          <w:jc w:val="center"/>
        </w:trPr>
        <w:tc>
          <w:tcPr>
            <w:tcW w:w="3020" w:type="dxa"/>
            <w:vAlign w:val="center"/>
          </w:tcPr>
          <w:p w14:paraId="7BC1A346" w14:textId="77777777" w:rsidR="009B5E11" w:rsidRPr="00055762" w:rsidRDefault="009B5E11" w:rsidP="007762A7">
            <w:r w:rsidRPr="00F218DB">
              <w:t>Speler heeft 2 aansluitingen</w:t>
            </w:r>
          </w:p>
        </w:tc>
        <w:tc>
          <w:tcPr>
            <w:tcW w:w="3021" w:type="dxa"/>
            <w:vAlign w:val="center"/>
          </w:tcPr>
          <w:p w14:paraId="4EA19C48" w14:textId="77777777" w:rsidR="009B5E11" w:rsidRPr="00055762" w:rsidRDefault="009B5E11" w:rsidP="007762A7">
            <w:pPr>
              <w:jc w:val="center"/>
            </w:pPr>
            <w:r w:rsidRPr="00F218DB">
              <w:t xml:space="preserve">Speler heeft </w:t>
            </w:r>
            <w:r>
              <w:t>0</w:t>
            </w:r>
            <w:r w:rsidRPr="00F218DB">
              <w:t xml:space="preserve"> transfers</w:t>
            </w:r>
          </w:p>
        </w:tc>
        <w:tc>
          <w:tcPr>
            <w:tcW w:w="3021" w:type="dxa"/>
            <w:shd w:val="clear" w:color="auto" w:fill="F4B083" w:themeFill="accent2" w:themeFillTint="99"/>
            <w:vAlign w:val="center"/>
          </w:tcPr>
          <w:p w14:paraId="28F546B5" w14:textId="77777777" w:rsidR="009B5E11" w:rsidRPr="006159FF" w:rsidRDefault="009B5E11" w:rsidP="007762A7">
            <w:pPr>
              <w:jc w:val="center"/>
              <w:rPr>
                <w:b/>
                <w:bCs/>
              </w:rPr>
            </w:pPr>
            <w:r>
              <w:rPr>
                <w:b/>
                <w:bCs/>
              </w:rPr>
              <w:t xml:space="preserve">D4 </w:t>
            </w:r>
          </w:p>
        </w:tc>
      </w:tr>
    </w:tbl>
    <w:p w14:paraId="5AA554A5" w14:textId="77777777" w:rsidR="009B5E11" w:rsidRPr="00AE4982" w:rsidRDefault="009B5E11" w:rsidP="009B5E11">
      <w:pPr>
        <w:ind w:left="-426" w:firstLine="426"/>
        <w:rPr>
          <w:rFonts w:ascii="Times New Roman" w:hAnsi="Times New Roman" w:cs="Times New Roman"/>
          <w:b/>
          <w:bCs/>
          <w:sz w:val="24"/>
          <w:szCs w:val="24"/>
        </w:rPr>
      </w:pPr>
      <w:r w:rsidRPr="00AE4982">
        <w:rPr>
          <w:rFonts w:ascii="Times New Roman" w:hAnsi="Times New Roman" w:cs="Times New Roman"/>
          <w:b/>
          <w:bCs/>
          <w:sz w:val="24"/>
          <w:szCs w:val="24"/>
        </w:rPr>
        <w:t>Correct en geen opmerkingen.</w:t>
      </w:r>
    </w:p>
    <w:p w14:paraId="13AD2A71" w14:textId="25285AD3" w:rsidR="009B5E11" w:rsidRDefault="007E152F" w:rsidP="009B5E11">
      <w:pPr>
        <w:ind w:left="-426"/>
        <w:rPr>
          <w:b/>
          <w:bCs/>
        </w:rPr>
      </w:pPr>
      <w:r>
        <w:rPr>
          <w:noProof/>
        </w:rPr>
        <mc:AlternateContent>
          <mc:Choice Requires="wps">
            <w:drawing>
              <wp:anchor distT="0" distB="0" distL="114300" distR="114300" simplePos="0" relativeHeight="251686912" behindDoc="0" locked="0" layoutInCell="1" allowOverlap="1" wp14:anchorId="54A9012E" wp14:editId="4933019D">
                <wp:simplePos x="0" y="0"/>
                <wp:positionH relativeFrom="column">
                  <wp:posOffset>3032125</wp:posOffset>
                </wp:positionH>
                <wp:positionV relativeFrom="paragraph">
                  <wp:posOffset>160655</wp:posOffset>
                </wp:positionV>
                <wp:extent cx="1908000" cy="396000"/>
                <wp:effectExtent l="0" t="0" r="16510" b="23495"/>
                <wp:wrapNone/>
                <wp:docPr id="29" name="Rechthoek 29"/>
                <wp:cNvGraphicFramePr/>
                <a:graphic xmlns:a="http://schemas.openxmlformats.org/drawingml/2006/main">
                  <a:graphicData uri="http://schemas.microsoft.com/office/word/2010/wordprocessingShape">
                    <wps:wsp>
                      <wps:cNvSpPr/>
                      <wps:spPr>
                        <a:xfrm>
                          <a:off x="0" y="0"/>
                          <a:ext cx="1908000" cy="396000"/>
                        </a:xfrm>
                        <a:prstGeom prst="rect">
                          <a:avLst/>
                        </a:prstGeom>
                        <a:solidFill>
                          <a:schemeClr val="accent2">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20D64A1" w14:textId="77777777" w:rsidR="009B5E11" w:rsidRPr="009266C8"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GBMLZ: PEU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9012E" id="Rechthoek 29" o:spid="_x0000_s1044" style="position:absolute;left:0;text-align:left;margin-left:238.75pt;margin-top:12.65pt;width:150.25pt;height:3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" fillcolor="#f4b083 [1941]" strokecolor="#1f3763 [1604]" strokeweight="1.5pt">
                <v:textbox>
                  <w:txbxContent>
                    <w:p w14:paraId="020D64A1" w14:textId="77777777" w:rsidR="009B5E11" w:rsidRPr="009266C8"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GBMLZ: PEU</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5E4C923F" wp14:editId="000DB81C">
                <wp:simplePos x="0" y="0"/>
                <wp:positionH relativeFrom="column">
                  <wp:posOffset>1006475</wp:posOffset>
                </wp:positionH>
                <wp:positionV relativeFrom="paragraph">
                  <wp:posOffset>158115</wp:posOffset>
                </wp:positionV>
                <wp:extent cx="1907540" cy="395605"/>
                <wp:effectExtent l="0" t="0" r="16510" b="23495"/>
                <wp:wrapNone/>
                <wp:docPr id="17" name="Rechthoek 17"/>
                <wp:cNvGraphicFramePr/>
                <a:graphic xmlns:a="http://schemas.openxmlformats.org/drawingml/2006/main">
                  <a:graphicData uri="http://schemas.microsoft.com/office/word/2010/wordprocessingShape">
                    <wps:wsp>
                      <wps:cNvSpPr/>
                      <wps:spPr>
                        <a:xfrm>
                          <a:off x="0" y="0"/>
                          <a:ext cx="1907540" cy="395605"/>
                        </a:xfrm>
                        <a:prstGeom prst="rect">
                          <a:avLst/>
                        </a:prstGeom>
                        <a:solidFill>
                          <a:schemeClr val="accent2">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A7B3D90" w14:textId="77777777" w:rsidR="009B5E11" w:rsidRPr="009266C8"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66C8">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GBZAZ</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C923F" id="Rechthoek 17" o:spid="_x0000_s1045" style="position:absolute;left:0;text-align:left;margin-left:79.25pt;margin-top:12.45pt;width:150.2pt;height:3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" fillcolor="#f4b083 [1941]" strokecolor="#1f3763 [1604]" strokeweight="1.5pt">
                <v:textbox>
                  <w:txbxContent>
                    <w:p w14:paraId="0A7B3D90" w14:textId="77777777" w:rsidR="009B5E11" w:rsidRPr="009266C8"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66C8">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GBZAZ</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LIM</w:t>
                      </w:r>
                    </w:p>
                  </w:txbxContent>
                </v:textbox>
              </v:rect>
            </w:pict>
          </mc:Fallback>
        </mc:AlternateContent>
      </w:r>
      <w:r w:rsidR="009B5E11">
        <w:rPr>
          <w:b/>
          <w:bCs/>
        </w:rPr>
        <w:t xml:space="preserve">  </w:t>
      </w:r>
    </w:p>
    <w:p w14:paraId="7541E51F" w14:textId="77777777" w:rsidR="009B5E11" w:rsidRDefault="009B5E11" w:rsidP="009B5E11">
      <w:pPr>
        <w:ind w:left="-426"/>
        <w:rPr>
          <w:b/>
          <w:bCs/>
        </w:rPr>
      </w:pPr>
    </w:p>
    <w:p w14:paraId="184D5749" w14:textId="77777777" w:rsidR="00FC3764" w:rsidRDefault="00FC3764" w:rsidP="00806951">
      <w:pPr>
        <w:spacing w:after="0" w:line="240" w:lineRule="auto"/>
        <w:ind w:left="-426"/>
        <w:rPr>
          <w:b/>
          <w:bCs/>
        </w:rPr>
      </w:pPr>
    </w:p>
    <w:p w14:paraId="64AD6BAC" w14:textId="73A83D87" w:rsidR="009B5E11" w:rsidRPr="00806951" w:rsidRDefault="009B5E11" w:rsidP="00806951">
      <w:pPr>
        <w:spacing w:after="0" w:line="240" w:lineRule="auto"/>
        <w:ind w:left="-426"/>
        <w:rPr>
          <w:rFonts w:ascii="Times New Roman" w:hAnsi="Times New Roman" w:cs="Times New Roman"/>
          <w:b/>
          <w:bCs/>
          <w:sz w:val="24"/>
          <w:szCs w:val="24"/>
        </w:rPr>
      </w:pPr>
      <w:r>
        <w:rPr>
          <w:b/>
          <w:bCs/>
        </w:rPr>
        <w:t xml:space="preserve">     1  </w:t>
      </w:r>
      <w:r w:rsidRPr="00806951">
        <w:rPr>
          <w:rFonts w:ascii="Times New Roman" w:hAnsi="Times New Roman" w:cs="Times New Roman"/>
          <w:sz w:val="24"/>
          <w:szCs w:val="24"/>
        </w:rPr>
        <w:t xml:space="preserve">Een aansluiting bij GBZAZ of GBMLZ, is altijd via D4, en </w:t>
      </w:r>
      <w:r w:rsidRPr="00806951">
        <w:rPr>
          <w:rFonts w:ascii="Times New Roman" w:hAnsi="Times New Roman" w:cs="Times New Roman"/>
          <w:b/>
          <w:bCs/>
          <w:sz w:val="24"/>
          <w:szCs w:val="24"/>
          <w:u w:val="single"/>
        </w:rPr>
        <w:t>punt 3.c.2</w:t>
      </w:r>
      <w:r w:rsidRPr="00806951">
        <w:rPr>
          <w:rFonts w:ascii="Times New Roman" w:hAnsi="Times New Roman" w:cs="Times New Roman"/>
          <w:sz w:val="24"/>
          <w:szCs w:val="24"/>
        </w:rPr>
        <w:t xml:space="preserve"> is hier eveneens van </w:t>
      </w:r>
    </w:p>
    <w:p w14:paraId="6C08A084" w14:textId="78235CC9" w:rsidR="009B5E11" w:rsidRDefault="009B5E11" w:rsidP="00806951">
      <w:pPr>
        <w:spacing w:after="0" w:line="240" w:lineRule="auto"/>
        <w:rPr>
          <w:rFonts w:ascii="Times New Roman" w:hAnsi="Times New Roman" w:cs="Times New Roman"/>
          <w:sz w:val="24"/>
          <w:szCs w:val="24"/>
        </w:rPr>
      </w:pPr>
      <w:r w:rsidRPr="00806951">
        <w:rPr>
          <w:rFonts w:ascii="Times New Roman" w:hAnsi="Times New Roman" w:cs="Times New Roman"/>
          <w:sz w:val="24"/>
          <w:szCs w:val="24"/>
        </w:rPr>
        <w:t xml:space="preserve"> toepassing.</w:t>
      </w:r>
    </w:p>
    <w:p w14:paraId="34DC5686" w14:textId="77777777" w:rsidR="00C03CC4" w:rsidRDefault="00C03CC4" w:rsidP="00C03CC4">
      <w:pPr>
        <w:spacing w:after="0" w:line="240" w:lineRule="auto"/>
        <w:rPr>
          <w:rFonts w:ascii="Times New Roman" w:hAnsi="Times New Roman" w:cs="Times New Roman"/>
          <w:sz w:val="24"/>
          <w:szCs w:val="24"/>
        </w:rPr>
      </w:pPr>
    </w:p>
    <w:p w14:paraId="5E0275F9" w14:textId="548C8873" w:rsidR="009B5E11" w:rsidRPr="00C03CC4" w:rsidRDefault="00C03CC4" w:rsidP="00C03CC4">
      <w:pPr>
        <w:spacing w:after="0" w:line="240" w:lineRule="auto"/>
        <w:ind w:left="-426"/>
        <w:rPr>
          <w:b/>
          <w:bCs/>
          <w:sz w:val="36"/>
          <w:szCs w:val="36"/>
          <w:u w:val="single"/>
        </w:rPr>
      </w:pPr>
      <w:r>
        <w:rPr>
          <w:b/>
          <w:bCs/>
          <w:sz w:val="36"/>
          <w:szCs w:val="36"/>
        </w:rPr>
        <w:t xml:space="preserve">    6.</w:t>
      </w:r>
      <w:r w:rsidR="00EA00EC" w:rsidRPr="00C03CC4">
        <w:rPr>
          <w:b/>
          <w:bCs/>
          <w:sz w:val="36"/>
          <w:szCs w:val="36"/>
          <w:u w:val="single"/>
        </w:rPr>
        <w:t xml:space="preserve"> </w:t>
      </w:r>
      <w:r w:rsidR="009B5E11" w:rsidRPr="00C03CC4">
        <w:rPr>
          <w:b/>
          <w:bCs/>
          <w:sz w:val="36"/>
          <w:szCs w:val="36"/>
          <w:u w:val="single"/>
        </w:rPr>
        <w:t>BNV competitie D4-NS Periode (MAX. 1 aansluiting):</w:t>
      </w:r>
    </w:p>
    <w:p w14:paraId="44C6A659" w14:textId="77777777" w:rsidR="00EA00EC" w:rsidRPr="00EA00EC" w:rsidRDefault="00EA00EC" w:rsidP="00EA00EC">
      <w:pPr>
        <w:spacing w:after="0" w:line="240" w:lineRule="auto"/>
        <w:ind w:left="-426"/>
        <w:rPr>
          <w:rFonts w:ascii="Times New Roman" w:hAnsi="Times New Roman" w:cs="Times New Roman"/>
          <w:sz w:val="24"/>
          <w:szCs w:val="24"/>
        </w:rPr>
      </w:pPr>
    </w:p>
    <w:p w14:paraId="1F74AD3F" w14:textId="77777777" w:rsidR="009B5E11" w:rsidRPr="006356E5" w:rsidRDefault="009B5E11" w:rsidP="00CF4408">
      <w:pPr>
        <w:spacing w:after="0"/>
        <w:ind w:left="-66"/>
        <w:rPr>
          <w:b/>
          <w:bCs/>
          <w:sz w:val="36"/>
          <w:szCs w:val="36"/>
        </w:rPr>
      </w:pPr>
      <w:r>
        <w:rPr>
          <w:b/>
          <w:bCs/>
          <w:sz w:val="36"/>
          <w:szCs w:val="36"/>
        </w:rPr>
        <w:t>6</w:t>
      </w:r>
      <w:r w:rsidRPr="006356E5">
        <w:rPr>
          <w:b/>
          <w:bCs/>
          <w:sz w:val="36"/>
          <w:szCs w:val="36"/>
        </w:rPr>
        <w:t>.a.</w:t>
      </w:r>
    </w:p>
    <w:tbl>
      <w:tblPr>
        <w:tblStyle w:val="Tabelraster"/>
        <w:tblW w:w="9101" w:type="dxa"/>
        <w:jc w:val="center"/>
        <w:tblLook w:val="04A0" w:firstRow="1" w:lastRow="0" w:firstColumn="1" w:lastColumn="0" w:noHBand="0" w:noVBand="1"/>
      </w:tblPr>
      <w:tblGrid>
        <w:gridCol w:w="3033"/>
        <w:gridCol w:w="3034"/>
        <w:gridCol w:w="3034"/>
      </w:tblGrid>
      <w:tr w:rsidR="009B5E11" w14:paraId="1B559B57" w14:textId="77777777" w:rsidTr="007762A7">
        <w:trPr>
          <w:trHeight w:val="353"/>
          <w:jc w:val="center"/>
        </w:trPr>
        <w:tc>
          <w:tcPr>
            <w:tcW w:w="3033" w:type="dxa"/>
            <w:vAlign w:val="center"/>
          </w:tcPr>
          <w:p w14:paraId="5A2710EB" w14:textId="77777777" w:rsidR="009B5E11" w:rsidRDefault="009B5E11" w:rsidP="007762A7">
            <w:pPr>
              <w:jc w:val="center"/>
            </w:pPr>
            <w:r>
              <w:t>Actieve aansluiting</w:t>
            </w:r>
          </w:p>
        </w:tc>
        <w:tc>
          <w:tcPr>
            <w:tcW w:w="3034" w:type="dxa"/>
            <w:vAlign w:val="center"/>
          </w:tcPr>
          <w:p w14:paraId="27C0E8B4" w14:textId="77777777" w:rsidR="009B5E11" w:rsidRDefault="009B5E11" w:rsidP="007762A7">
            <w:pPr>
              <w:jc w:val="center"/>
            </w:pPr>
            <w:r>
              <w:t>Transferlijst</w:t>
            </w:r>
          </w:p>
        </w:tc>
        <w:tc>
          <w:tcPr>
            <w:tcW w:w="3034" w:type="dxa"/>
            <w:vAlign w:val="center"/>
          </w:tcPr>
          <w:p w14:paraId="2EAC195C" w14:textId="77777777" w:rsidR="009B5E11" w:rsidRDefault="009B5E11" w:rsidP="007762A7">
            <w:pPr>
              <w:jc w:val="center"/>
            </w:pPr>
            <w:r>
              <w:t>Reglementaire aansluiting</w:t>
            </w:r>
          </w:p>
        </w:tc>
      </w:tr>
      <w:tr w:rsidR="009B5E11" w:rsidRPr="00055762" w14:paraId="61CDF5F7" w14:textId="77777777" w:rsidTr="007762A7">
        <w:trPr>
          <w:trHeight w:val="422"/>
          <w:jc w:val="center"/>
        </w:trPr>
        <w:tc>
          <w:tcPr>
            <w:tcW w:w="3033" w:type="dxa"/>
            <w:vAlign w:val="center"/>
          </w:tcPr>
          <w:p w14:paraId="3E3525EF" w14:textId="77777777" w:rsidR="009B5E11" w:rsidRPr="00055762" w:rsidRDefault="009B5E11" w:rsidP="007762A7">
            <w:pPr>
              <w:jc w:val="center"/>
            </w:pPr>
            <w:r w:rsidRPr="00055762">
              <w:t>Speler heeft 0 aansluitingen</w:t>
            </w:r>
          </w:p>
        </w:tc>
        <w:tc>
          <w:tcPr>
            <w:tcW w:w="3034" w:type="dxa"/>
            <w:vAlign w:val="center"/>
          </w:tcPr>
          <w:p w14:paraId="17FD06B0" w14:textId="77777777" w:rsidR="009B5E11" w:rsidRPr="00055762" w:rsidRDefault="009B5E11" w:rsidP="007762A7">
            <w:pPr>
              <w:jc w:val="center"/>
            </w:pPr>
            <w:r w:rsidRPr="00055762">
              <w:t>Speler heeft 0 transfers</w:t>
            </w:r>
          </w:p>
        </w:tc>
        <w:tc>
          <w:tcPr>
            <w:tcW w:w="3034" w:type="dxa"/>
            <w:shd w:val="clear" w:color="auto" w:fill="A8D08D" w:themeFill="accent6" w:themeFillTint="99"/>
            <w:vAlign w:val="center"/>
          </w:tcPr>
          <w:p w14:paraId="60F63EA4" w14:textId="77777777" w:rsidR="009B5E11" w:rsidRPr="006159FF" w:rsidRDefault="009B5E11" w:rsidP="007762A7">
            <w:pPr>
              <w:jc w:val="center"/>
              <w:rPr>
                <w:b/>
                <w:bCs/>
              </w:rPr>
            </w:pPr>
            <w:r w:rsidRPr="006159FF">
              <w:rPr>
                <w:b/>
                <w:bCs/>
              </w:rPr>
              <w:t>Nieuwe speler (NS)</w:t>
            </w:r>
          </w:p>
        </w:tc>
      </w:tr>
    </w:tbl>
    <w:p w14:paraId="3561DD26" w14:textId="77777777" w:rsidR="009B5E11" w:rsidRPr="00AE4982" w:rsidRDefault="009B5E11" w:rsidP="009B5E11">
      <w:pPr>
        <w:ind w:left="-426" w:firstLine="426"/>
        <w:rPr>
          <w:rFonts w:ascii="Times New Roman" w:hAnsi="Times New Roman" w:cs="Times New Roman"/>
          <w:sz w:val="24"/>
          <w:szCs w:val="24"/>
        </w:rPr>
      </w:pPr>
      <w:r w:rsidRPr="00AE4982">
        <w:rPr>
          <w:rFonts w:ascii="Times New Roman" w:hAnsi="Times New Roman" w:cs="Times New Roman"/>
          <w:b/>
          <w:bCs/>
          <w:sz w:val="24"/>
          <w:szCs w:val="24"/>
        </w:rPr>
        <w:t>Correct en geen opmerkingen</w:t>
      </w:r>
      <w:r w:rsidRPr="00AE4982">
        <w:rPr>
          <w:rFonts w:ascii="Times New Roman" w:hAnsi="Times New Roman" w:cs="Times New Roman"/>
          <w:sz w:val="24"/>
          <w:szCs w:val="24"/>
        </w:rPr>
        <w:t>.</w:t>
      </w:r>
    </w:p>
    <w:p w14:paraId="066DBB2C" w14:textId="77777777" w:rsidR="009B5E11" w:rsidRDefault="009B5E11" w:rsidP="009B5E11">
      <w:pPr>
        <w:ind w:left="-426" w:firstLine="426"/>
      </w:pPr>
    </w:p>
    <w:p w14:paraId="3AB23B96" w14:textId="77777777" w:rsidR="009B5E11" w:rsidRPr="00EA6319" w:rsidRDefault="009B5E11" w:rsidP="00AE4982">
      <w:pPr>
        <w:spacing w:after="0" w:line="240" w:lineRule="auto"/>
        <w:ind w:left="-426" w:firstLine="426"/>
        <w:rPr>
          <w:b/>
          <w:bCs/>
          <w:sz w:val="36"/>
          <w:szCs w:val="36"/>
        </w:rPr>
      </w:pPr>
      <w:r>
        <w:rPr>
          <w:b/>
          <w:bCs/>
          <w:sz w:val="36"/>
          <w:szCs w:val="36"/>
        </w:rPr>
        <w:t>6</w:t>
      </w:r>
      <w:r w:rsidRPr="00EA6319">
        <w:rPr>
          <w:b/>
          <w:bCs/>
          <w:sz w:val="36"/>
          <w:szCs w:val="36"/>
        </w:rPr>
        <w:t>.</w:t>
      </w:r>
      <w:r>
        <w:rPr>
          <w:b/>
          <w:bCs/>
          <w:sz w:val="36"/>
          <w:szCs w:val="36"/>
        </w:rPr>
        <w:t>b</w:t>
      </w:r>
      <w:r w:rsidRPr="00EA6319">
        <w:rPr>
          <w:b/>
          <w:bCs/>
          <w:sz w:val="36"/>
          <w:szCs w:val="36"/>
        </w:rPr>
        <w:t>.</w:t>
      </w:r>
    </w:p>
    <w:tbl>
      <w:tblPr>
        <w:tblStyle w:val="Tabelraster"/>
        <w:tblW w:w="0" w:type="auto"/>
        <w:jc w:val="center"/>
        <w:tblLook w:val="04A0" w:firstRow="1" w:lastRow="0" w:firstColumn="1" w:lastColumn="0" w:noHBand="0" w:noVBand="1"/>
      </w:tblPr>
      <w:tblGrid>
        <w:gridCol w:w="3020"/>
        <w:gridCol w:w="3354"/>
        <w:gridCol w:w="2688"/>
      </w:tblGrid>
      <w:tr w:rsidR="009B5E11" w14:paraId="3E882192" w14:textId="77777777" w:rsidTr="007762A7">
        <w:trPr>
          <w:jc w:val="center"/>
        </w:trPr>
        <w:tc>
          <w:tcPr>
            <w:tcW w:w="3020" w:type="dxa"/>
            <w:vAlign w:val="center"/>
          </w:tcPr>
          <w:p w14:paraId="62A4B099" w14:textId="77777777" w:rsidR="009B5E11" w:rsidRDefault="009B5E11" w:rsidP="007762A7">
            <w:pPr>
              <w:jc w:val="center"/>
            </w:pPr>
            <w:r>
              <w:t>Actieve aansluiting</w:t>
            </w:r>
          </w:p>
        </w:tc>
        <w:tc>
          <w:tcPr>
            <w:tcW w:w="3354" w:type="dxa"/>
            <w:vAlign w:val="center"/>
          </w:tcPr>
          <w:p w14:paraId="6317C5E1" w14:textId="77777777" w:rsidR="009B5E11" w:rsidRDefault="009B5E11" w:rsidP="007762A7">
            <w:pPr>
              <w:jc w:val="center"/>
            </w:pPr>
            <w:r>
              <w:t>Transferlijst</w:t>
            </w:r>
          </w:p>
        </w:tc>
        <w:tc>
          <w:tcPr>
            <w:tcW w:w="2688" w:type="dxa"/>
            <w:vAlign w:val="center"/>
          </w:tcPr>
          <w:p w14:paraId="220F42F3" w14:textId="77777777" w:rsidR="009B5E11" w:rsidRDefault="009B5E11" w:rsidP="007762A7">
            <w:pPr>
              <w:jc w:val="center"/>
            </w:pPr>
            <w:r>
              <w:t>Reglementaire aansluiting</w:t>
            </w:r>
          </w:p>
        </w:tc>
      </w:tr>
      <w:tr w:rsidR="009B5E11" w:rsidRPr="00055762" w14:paraId="43EC8F9A" w14:textId="77777777" w:rsidTr="007762A7">
        <w:trPr>
          <w:jc w:val="center"/>
        </w:trPr>
        <w:tc>
          <w:tcPr>
            <w:tcW w:w="3020" w:type="dxa"/>
            <w:vAlign w:val="center"/>
          </w:tcPr>
          <w:p w14:paraId="077CA7D9" w14:textId="77777777" w:rsidR="009B5E11" w:rsidRPr="00055762" w:rsidRDefault="009B5E11" w:rsidP="007762A7">
            <w:pPr>
              <w:jc w:val="center"/>
            </w:pPr>
            <w:r w:rsidRPr="00055762">
              <w:t>Speler heeft 0 aansluitingen</w:t>
            </w:r>
          </w:p>
        </w:tc>
        <w:tc>
          <w:tcPr>
            <w:tcW w:w="3354" w:type="dxa"/>
            <w:vAlign w:val="center"/>
          </w:tcPr>
          <w:p w14:paraId="543FE016" w14:textId="77777777" w:rsidR="009B5E11" w:rsidRPr="00055762" w:rsidRDefault="009B5E11" w:rsidP="007762A7">
            <w:pPr>
              <w:jc w:val="center"/>
            </w:pPr>
            <w:r w:rsidRPr="00055762">
              <w:t xml:space="preserve">Speler heeft </w:t>
            </w:r>
            <w:r>
              <w:t>1</w:t>
            </w:r>
            <w:r w:rsidRPr="00055762">
              <w:t xml:space="preserve"> transfer</w:t>
            </w:r>
            <w:r>
              <w:t xml:space="preserve"> (waarvan één in eigen verbond)</w:t>
            </w:r>
          </w:p>
        </w:tc>
        <w:tc>
          <w:tcPr>
            <w:tcW w:w="2688" w:type="dxa"/>
            <w:shd w:val="clear" w:color="auto" w:fill="F4B083" w:themeFill="accent2" w:themeFillTint="99"/>
            <w:vAlign w:val="center"/>
          </w:tcPr>
          <w:p w14:paraId="318484EF" w14:textId="77777777" w:rsidR="009B5E11" w:rsidRPr="006159FF" w:rsidRDefault="009B5E11" w:rsidP="007762A7">
            <w:pPr>
              <w:jc w:val="center"/>
              <w:rPr>
                <w:b/>
                <w:bCs/>
              </w:rPr>
            </w:pPr>
            <w:r w:rsidRPr="006159FF">
              <w:rPr>
                <w:b/>
                <w:bCs/>
              </w:rPr>
              <w:t>D4</w:t>
            </w:r>
          </w:p>
        </w:tc>
      </w:tr>
    </w:tbl>
    <w:p w14:paraId="654DEB6C" w14:textId="2AFFFFD9" w:rsidR="009B5E11" w:rsidRDefault="009B5E11" w:rsidP="009B5E11">
      <w:pPr>
        <w:rPr>
          <w:b/>
          <w:bCs/>
        </w:rPr>
      </w:pPr>
      <w:r w:rsidRPr="007C3257">
        <w:rPr>
          <w:b/>
          <w:bCs/>
          <w:noProof/>
          <w:sz w:val="32"/>
          <w:szCs w:val="32"/>
        </w:rPr>
        <w:lastRenderedPageBreak/>
        <mc:AlternateContent>
          <mc:Choice Requires="wps">
            <w:drawing>
              <wp:anchor distT="0" distB="0" distL="114300" distR="114300" simplePos="0" relativeHeight="251689984" behindDoc="0" locked="0" layoutInCell="1" allowOverlap="1" wp14:anchorId="381A81CA" wp14:editId="133715A7">
                <wp:simplePos x="0" y="0"/>
                <wp:positionH relativeFrom="column">
                  <wp:posOffset>1983105</wp:posOffset>
                </wp:positionH>
                <wp:positionV relativeFrom="paragraph">
                  <wp:posOffset>220345</wp:posOffset>
                </wp:positionV>
                <wp:extent cx="1968500" cy="396000"/>
                <wp:effectExtent l="0" t="0" r="12700" b="23495"/>
                <wp:wrapNone/>
                <wp:docPr id="26" name="Rechthoek 26"/>
                <wp:cNvGraphicFramePr/>
                <a:graphic xmlns:a="http://schemas.openxmlformats.org/drawingml/2006/main">
                  <a:graphicData uri="http://schemas.microsoft.com/office/word/2010/wordprocessingShape">
                    <wps:wsp>
                      <wps:cNvSpPr/>
                      <wps:spPr>
                        <a:xfrm>
                          <a:off x="0" y="0"/>
                          <a:ext cx="1968500" cy="396000"/>
                        </a:xfrm>
                        <a:prstGeom prst="rect">
                          <a:avLst/>
                        </a:prstGeom>
                        <a:solidFill>
                          <a:schemeClr val="accent2">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73399C5" w14:textId="77777777" w:rsidR="009B5E11" w:rsidRPr="007C3257" w:rsidRDefault="009B5E11" w:rsidP="009B5E11">
                            <w:pPr>
                              <w:jc w:val="center"/>
                              <w:rPr>
                                <w:b/>
                                <w:bCs/>
                                <w:color w:val="000000" w:themeColor="text1"/>
                                <w:sz w:val="32"/>
                                <w:szCs w:val="32"/>
                              </w:rPr>
                            </w:pPr>
                            <w:r>
                              <w:rPr>
                                <w:b/>
                                <w:bCs/>
                                <w:color w:val="000000" w:themeColor="text1"/>
                                <w:sz w:val="32"/>
                                <w:szCs w:val="32"/>
                              </w:rPr>
                              <w:t>BNV: 2022 / HVH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A81CA" id="Rechthoek 26" o:spid="_x0000_s1046" style="position:absolute;margin-left:156.15pt;margin-top:17.35pt;width:155pt;height:3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" fillcolor="#f4b083 [1941]" strokecolor="#1f3763 [1604]" strokeweight="1.5pt">
                <v:textbox>
                  <w:txbxContent>
                    <w:p w14:paraId="673399C5" w14:textId="77777777" w:rsidR="009B5E11" w:rsidRPr="007C3257" w:rsidRDefault="009B5E11" w:rsidP="009B5E11">
                      <w:pPr>
                        <w:jc w:val="center"/>
                        <w:rPr>
                          <w:b/>
                          <w:bCs/>
                          <w:color w:val="000000" w:themeColor="text1"/>
                          <w:sz w:val="32"/>
                          <w:szCs w:val="32"/>
                        </w:rPr>
                      </w:pPr>
                      <w:r>
                        <w:rPr>
                          <w:b/>
                          <w:bCs/>
                          <w:color w:val="000000" w:themeColor="text1"/>
                          <w:sz w:val="32"/>
                          <w:szCs w:val="32"/>
                        </w:rPr>
                        <w:t>BNV: 2022 / HVH</w:t>
                      </w:r>
                    </w:p>
                  </w:txbxContent>
                </v:textbox>
              </v:rect>
            </w:pict>
          </mc:Fallback>
        </mc:AlternateContent>
      </w:r>
      <w:r>
        <w:rPr>
          <w:b/>
          <w:bCs/>
        </w:rPr>
        <w:br/>
      </w:r>
    </w:p>
    <w:p w14:paraId="3A06EA72" w14:textId="77777777" w:rsidR="00891D56" w:rsidRDefault="00891D56" w:rsidP="009B5E11">
      <w:pPr>
        <w:rPr>
          <w:b/>
          <w:bCs/>
        </w:rPr>
      </w:pPr>
    </w:p>
    <w:p w14:paraId="2E4F2465" w14:textId="77777777" w:rsidR="009B5E11" w:rsidRDefault="009B5E11" w:rsidP="009B5E11">
      <w:pPr>
        <w:ind w:left="-426"/>
      </w:pPr>
      <w:r>
        <w:t xml:space="preserve">       </w:t>
      </w:r>
      <w:r w:rsidRPr="009A70DC">
        <w:rPr>
          <w:b/>
          <w:bCs/>
        </w:rPr>
        <w:t>1</w:t>
      </w:r>
      <w:r>
        <w:rPr>
          <w:b/>
          <w:bCs/>
        </w:rPr>
        <w:t>.</w:t>
      </w:r>
      <w:r>
        <w:t xml:space="preserve"> </w:t>
      </w:r>
      <w:r w:rsidRPr="00217233">
        <w:rPr>
          <w:rFonts w:ascii="Times New Roman" w:hAnsi="Times New Roman" w:cs="Times New Roman"/>
          <w:sz w:val="24"/>
          <w:szCs w:val="24"/>
        </w:rPr>
        <w:t xml:space="preserve">Speler is altijd verplicht een D4 te doen naar gelijk welke club in zijn </w:t>
      </w:r>
      <w:r w:rsidRPr="00217233">
        <w:rPr>
          <w:rFonts w:ascii="Times New Roman" w:hAnsi="Times New Roman" w:cs="Times New Roman"/>
          <w:b/>
          <w:bCs/>
          <w:sz w:val="24"/>
          <w:szCs w:val="24"/>
          <w:u w:val="single"/>
        </w:rPr>
        <w:t>eigen verbond</w:t>
      </w:r>
      <w:r w:rsidRPr="00217233">
        <w:rPr>
          <w:rFonts w:ascii="Times New Roman" w:hAnsi="Times New Roman" w:cs="Times New Roman"/>
          <w:sz w:val="24"/>
          <w:szCs w:val="24"/>
        </w:rPr>
        <w:t xml:space="preserve"> BNV.</w:t>
      </w:r>
    </w:p>
    <w:p w14:paraId="2D340811" w14:textId="77777777" w:rsidR="009B5E11" w:rsidRDefault="009B5E11" w:rsidP="009B5E11">
      <w:pPr>
        <w:ind w:left="-426"/>
        <w:rPr>
          <w:u w:val="single"/>
        </w:rPr>
      </w:pPr>
    </w:p>
    <w:p w14:paraId="402631B1" w14:textId="77777777" w:rsidR="009B5E11" w:rsidRPr="00C7660A" w:rsidRDefault="009B5E11" w:rsidP="00AE4982">
      <w:pPr>
        <w:spacing w:after="0" w:line="240" w:lineRule="auto"/>
        <w:rPr>
          <w:b/>
          <w:bCs/>
        </w:rPr>
      </w:pPr>
      <w:r w:rsidRPr="00C7660A">
        <w:t xml:space="preserve"> </w:t>
      </w:r>
      <w:r w:rsidRPr="00722013">
        <w:rPr>
          <w:sz w:val="36"/>
          <w:szCs w:val="36"/>
        </w:rPr>
        <w:t>6</w:t>
      </w:r>
      <w:r w:rsidRPr="00722013">
        <w:rPr>
          <w:b/>
          <w:bCs/>
          <w:sz w:val="36"/>
          <w:szCs w:val="36"/>
        </w:rPr>
        <w:t>.c.</w:t>
      </w:r>
    </w:p>
    <w:tbl>
      <w:tblPr>
        <w:tblStyle w:val="Tabelraster"/>
        <w:tblW w:w="0" w:type="auto"/>
        <w:jc w:val="center"/>
        <w:tblLook w:val="04A0" w:firstRow="1" w:lastRow="0" w:firstColumn="1" w:lastColumn="0" w:noHBand="0" w:noVBand="1"/>
      </w:tblPr>
      <w:tblGrid>
        <w:gridCol w:w="3020"/>
        <w:gridCol w:w="3021"/>
        <w:gridCol w:w="3021"/>
      </w:tblGrid>
      <w:tr w:rsidR="009B5E11" w14:paraId="41FF9AA2" w14:textId="77777777" w:rsidTr="007762A7">
        <w:trPr>
          <w:jc w:val="center"/>
        </w:trPr>
        <w:tc>
          <w:tcPr>
            <w:tcW w:w="3020" w:type="dxa"/>
            <w:vAlign w:val="center"/>
          </w:tcPr>
          <w:p w14:paraId="144D3203" w14:textId="77777777" w:rsidR="009B5E11" w:rsidRDefault="009B5E11" w:rsidP="007762A7">
            <w:pPr>
              <w:jc w:val="center"/>
            </w:pPr>
            <w:r>
              <w:t>Actieve aansluiting</w:t>
            </w:r>
          </w:p>
        </w:tc>
        <w:tc>
          <w:tcPr>
            <w:tcW w:w="3021" w:type="dxa"/>
            <w:vAlign w:val="center"/>
          </w:tcPr>
          <w:p w14:paraId="70846757" w14:textId="77777777" w:rsidR="009B5E11" w:rsidRDefault="009B5E11" w:rsidP="007762A7">
            <w:pPr>
              <w:jc w:val="center"/>
            </w:pPr>
            <w:r>
              <w:t>Transferlijst</w:t>
            </w:r>
          </w:p>
        </w:tc>
        <w:tc>
          <w:tcPr>
            <w:tcW w:w="3021" w:type="dxa"/>
            <w:vAlign w:val="center"/>
          </w:tcPr>
          <w:p w14:paraId="227D7509" w14:textId="77777777" w:rsidR="009B5E11" w:rsidRDefault="009B5E11" w:rsidP="007762A7">
            <w:pPr>
              <w:jc w:val="center"/>
            </w:pPr>
            <w:r>
              <w:t>Reglementaire aansluiting</w:t>
            </w:r>
          </w:p>
        </w:tc>
      </w:tr>
      <w:tr w:rsidR="009B5E11" w:rsidRPr="006159FF" w14:paraId="476F9419" w14:textId="77777777" w:rsidTr="007762A7">
        <w:trPr>
          <w:jc w:val="center"/>
        </w:trPr>
        <w:tc>
          <w:tcPr>
            <w:tcW w:w="3020" w:type="dxa"/>
            <w:vAlign w:val="center"/>
          </w:tcPr>
          <w:p w14:paraId="05DC13D2" w14:textId="77777777" w:rsidR="009B5E11" w:rsidRPr="00055762" w:rsidRDefault="009B5E11" w:rsidP="007762A7">
            <w:pPr>
              <w:jc w:val="center"/>
            </w:pPr>
            <w:r w:rsidRPr="00055762">
              <w:t xml:space="preserve">Speler heeft </w:t>
            </w:r>
            <w:r>
              <w:t>1</w:t>
            </w:r>
            <w:r w:rsidRPr="00055762">
              <w:t xml:space="preserve"> aansluiting</w:t>
            </w:r>
          </w:p>
        </w:tc>
        <w:tc>
          <w:tcPr>
            <w:tcW w:w="3021" w:type="dxa"/>
            <w:vAlign w:val="center"/>
          </w:tcPr>
          <w:p w14:paraId="66F10008" w14:textId="77777777" w:rsidR="009B5E11" w:rsidRPr="00055762" w:rsidRDefault="009B5E11" w:rsidP="007762A7">
            <w:pPr>
              <w:jc w:val="center"/>
            </w:pPr>
            <w:r>
              <w:t>Speler heeft 0 transfers</w:t>
            </w:r>
          </w:p>
        </w:tc>
        <w:tc>
          <w:tcPr>
            <w:tcW w:w="3021" w:type="dxa"/>
            <w:shd w:val="clear" w:color="auto" w:fill="F4B083" w:themeFill="accent2" w:themeFillTint="99"/>
            <w:vAlign w:val="center"/>
          </w:tcPr>
          <w:p w14:paraId="469B1B35" w14:textId="77777777" w:rsidR="009B5E11" w:rsidRPr="006159FF" w:rsidRDefault="009B5E11" w:rsidP="007762A7">
            <w:pPr>
              <w:jc w:val="center"/>
              <w:rPr>
                <w:b/>
                <w:bCs/>
              </w:rPr>
            </w:pPr>
            <w:r>
              <w:rPr>
                <w:b/>
                <w:bCs/>
              </w:rPr>
              <w:t>D4</w:t>
            </w:r>
          </w:p>
        </w:tc>
      </w:tr>
    </w:tbl>
    <w:p w14:paraId="1E9166BD" w14:textId="77777777" w:rsidR="009B5E11" w:rsidRDefault="009B5E11" w:rsidP="009B5E11">
      <w:pPr>
        <w:rPr>
          <w:b/>
          <w:bCs/>
          <w:noProof/>
        </w:rPr>
      </w:pPr>
      <w:r>
        <w:rPr>
          <w:b/>
          <w:bCs/>
          <w:noProof/>
        </w:rPr>
        <mc:AlternateContent>
          <mc:Choice Requires="wps">
            <w:drawing>
              <wp:anchor distT="0" distB="0" distL="114300" distR="114300" simplePos="0" relativeHeight="251688960" behindDoc="0" locked="0" layoutInCell="1" allowOverlap="1" wp14:anchorId="39583711" wp14:editId="35A38CBD">
                <wp:simplePos x="0" y="0"/>
                <wp:positionH relativeFrom="column">
                  <wp:posOffset>1983105</wp:posOffset>
                </wp:positionH>
                <wp:positionV relativeFrom="paragraph">
                  <wp:posOffset>216535</wp:posOffset>
                </wp:positionV>
                <wp:extent cx="1908000" cy="396000"/>
                <wp:effectExtent l="0" t="0" r="16510" b="23495"/>
                <wp:wrapNone/>
                <wp:docPr id="36" name="Rechthoek 36"/>
                <wp:cNvGraphicFramePr/>
                <a:graphic xmlns:a="http://schemas.openxmlformats.org/drawingml/2006/main">
                  <a:graphicData uri="http://schemas.microsoft.com/office/word/2010/wordprocessingShape">
                    <wps:wsp>
                      <wps:cNvSpPr/>
                      <wps:spPr>
                        <a:xfrm>
                          <a:off x="0" y="0"/>
                          <a:ext cx="1908000" cy="396000"/>
                        </a:xfrm>
                        <a:prstGeom prst="rect">
                          <a:avLst/>
                        </a:prstGeom>
                        <a:solidFill>
                          <a:schemeClr val="accent2">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A833D6A" w14:textId="77777777" w:rsidR="009B5E11" w:rsidRPr="000A09DF"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BNV: HVH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83711" id="Rechthoek 36" o:spid="_x0000_s1047" style="position:absolute;margin-left:156.15pt;margin-top:17.05pt;width:150.25pt;height:3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" fillcolor="#f4b083 [1941]" strokecolor="#1f3763 [1604]" strokeweight="1.5pt">
                <v:textbox>
                  <w:txbxContent>
                    <w:p w14:paraId="0A833D6A" w14:textId="77777777" w:rsidR="009B5E11" w:rsidRPr="000A09DF" w:rsidRDefault="009B5E11" w:rsidP="009B5E11">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BNV: HVH</w:t>
                      </w:r>
                    </w:p>
                  </w:txbxContent>
                </v:textbox>
              </v:rect>
            </w:pict>
          </mc:Fallback>
        </mc:AlternateContent>
      </w:r>
    </w:p>
    <w:p w14:paraId="4B1F2A77" w14:textId="77777777" w:rsidR="009B5E11" w:rsidRDefault="009B5E11" w:rsidP="009B5E11">
      <w:pPr>
        <w:rPr>
          <w:b/>
          <w:bCs/>
          <w:noProof/>
        </w:rPr>
      </w:pPr>
    </w:p>
    <w:p w14:paraId="562D76C5" w14:textId="77777777" w:rsidR="009B5E11" w:rsidRDefault="009B5E11" w:rsidP="009B5E11">
      <w:pPr>
        <w:rPr>
          <w:b/>
          <w:bCs/>
          <w:noProof/>
        </w:rPr>
      </w:pPr>
    </w:p>
    <w:p w14:paraId="293254B6" w14:textId="77777777" w:rsidR="009B5E11" w:rsidRPr="00217233" w:rsidRDefault="009B5E11" w:rsidP="009B5E11">
      <w:pPr>
        <w:rPr>
          <w:rFonts w:ascii="Times New Roman" w:hAnsi="Times New Roman" w:cs="Times New Roman"/>
          <w:b/>
          <w:bCs/>
          <w:noProof/>
        </w:rPr>
      </w:pPr>
      <w:r w:rsidRPr="008A2B86">
        <w:rPr>
          <w:noProof/>
        </w:rPr>
        <w:t xml:space="preserve"> </w:t>
      </w:r>
      <w:r w:rsidRPr="00217233">
        <w:rPr>
          <w:rFonts w:ascii="Times New Roman" w:hAnsi="Times New Roman" w:cs="Times New Roman"/>
          <w:noProof/>
          <w:sz w:val="24"/>
          <w:szCs w:val="24"/>
        </w:rPr>
        <w:t xml:space="preserve">Punt </w:t>
      </w:r>
      <w:r w:rsidRPr="00217233">
        <w:rPr>
          <w:rFonts w:ascii="Times New Roman" w:hAnsi="Times New Roman" w:cs="Times New Roman"/>
          <w:b/>
          <w:bCs/>
          <w:noProof/>
          <w:sz w:val="24"/>
          <w:szCs w:val="24"/>
          <w:u w:val="single"/>
        </w:rPr>
        <w:t>6.b.1</w:t>
      </w:r>
      <w:r w:rsidRPr="00217233">
        <w:rPr>
          <w:rFonts w:ascii="Times New Roman" w:hAnsi="Times New Roman" w:cs="Times New Roman"/>
          <w:noProof/>
          <w:sz w:val="24"/>
          <w:szCs w:val="24"/>
        </w:rPr>
        <w:t xml:space="preserve"> en </w:t>
      </w:r>
      <w:r w:rsidRPr="00217233">
        <w:rPr>
          <w:rFonts w:ascii="Times New Roman" w:hAnsi="Times New Roman" w:cs="Times New Roman"/>
          <w:b/>
          <w:bCs/>
          <w:noProof/>
          <w:sz w:val="24"/>
          <w:szCs w:val="24"/>
          <w:u w:val="single"/>
        </w:rPr>
        <w:t>3.c.2.</w:t>
      </w:r>
      <w:r w:rsidRPr="00217233">
        <w:rPr>
          <w:rFonts w:ascii="Times New Roman" w:hAnsi="Times New Roman" w:cs="Times New Roman"/>
          <w:noProof/>
          <w:sz w:val="24"/>
          <w:szCs w:val="24"/>
        </w:rPr>
        <w:t xml:space="preserve"> zijn hier eveneens van toepassing. </w:t>
      </w:r>
    </w:p>
    <w:p w14:paraId="0AE8883C" w14:textId="710847A4" w:rsidR="009B5E11" w:rsidRDefault="009B5E11" w:rsidP="009B5E11"/>
    <w:p w14:paraId="65B15962" w14:textId="26E67089" w:rsidR="00217233" w:rsidRDefault="00217233" w:rsidP="009B5E11">
      <w:pPr>
        <w:rPr>
          <w:rFonts w:ascii="Times New Roman" w:hAnsi="Times New Roman" w:cs="Times New Roman"/>
          <w:b/>
          <w:bCs/>
          <w:sz w:val="28"/>
          <w:szCs w:val="28"/>
          <w:u w:val="single"/>
        </w:rPr>
      </w:pPr>
      <w:r w:rsidRPr="00217233">
        <w:rPr>
          <w:rFonts w:ascii="Times New Roman" w:hAnsi="Times New Roman" w:cs="Times New Roman"/>
          <w:b/>
          <w:bCs/>
          <w:sz w:val="28"/>
          <w:szCs w:val="28"/>
          <w:u w:val="single"/>
        </w:rPr>
        <w:t>ART. 7</w:t>
      </w:r>
    </w:p>
    <w:p w14:paraId="717803D2" w14:textId="286BB82E" w:rsidR="00217233" w:rsidRDefault="00217233" w:rsidP="009B5E11">
      <w:pPr>
        <w:rPr>
          <w:rFonts w:cstheme="minorHAnsi"/>
          <w:b/>
          <w:bCs/>
          <w:i/>
          <w:iCs/>
          <w:sz w:val="28"/>
          <w:szCs w:val="28"/>
          <w:u w:val="single"/>
        </w:rPr>
      </w:pPr>
      <w:r w:rsidRPr="00217233">
        <w:rPr>
          <w:rFonts w:cstheme="minorHAnsi"/>
          <w:b/>
          <w:bCs/>
          <w:i/>
          <w:iCs/>
          <w:sz w:val="28"/>
          <w:szCs w:val="28"/>
          <w:u w:val="single"/>
        </w:rPr>
        <w:t>Administratieve leden</w:t>
      </w:r>
    </w:p>
    <w:p w14:paraId="47857655" w14:textId="457043B4" w:rsidR="00217233" w:rsidRDefault="001D2D8F" w:rsidP="002172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217233" w:rsidRPr="00217233">
        <w:rPr>
          <w:rFonts w:ascii="Times New Roman" w:hAnsi="Times New Roman" w:cs="Times New Roman"/>
          <w:sz w:val="24"/>
          <w:szCs w:val="24"/>
        </w:rPr>
        <w:t>Zijn leden die de clubovereenkomst</w:t>
      </w:r>
      <w:r w:rsidR="00217233">
        <w:rPr>
          <w:rFonts w:ascii="Times New Roman" w:hAnsi="Times New Roman" w:cs="Times New Roman"/>
          <w:sz w:val="24"/>
          <w:szCs w:val="24"/>
        </w:rPr>
        <w:t xml:space="preserve"> niet hebben verlengd, en tijdens de overgangsperiode </w:t>
      </w:r>
      <w:r>
        <w:rPr>
          <w:rFonts w:ascii="Times New Roman" w:hAnsi="Times New Roman" w:cs="Times New Roman"/>
          <w:sz w:val="24"/>
          <w:szCs w:val="24"/>
        </w:rPr>
        <w:t xml:space="preserve">        </w:t>
      </w:r>
    </w:p>
    <w:p w14:paraId="7EE2292D" w14:textId="05F9F18B" w:rsidR="001D2D8F" w:rsidRDefault="001D2D8F" w:rsidP="002172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D27BC">
        <w:rPr>
          <w:rFonts w:ascii="Times New Roman" w:hAnsi="Times New Roman" w:cs="Times New Roman"/>
          <w:sz w:val="24"/>
          <w:szCs w:val="24"/>
        </w:rPr>
        <w:t>g</w:t>
      </w:r>
      <w:r w:rsidRPr="001D2D8F">
        <w:rPr>
          <w:rFonts w:ascii="Times New Roman" w:hAnsi="Times New Roman" w:cs="Times New Roman"/>
          <w:sz w:val="24"/>
          <w:szCs w:val="24"/>
        </w:rPr>
        <w:t>één</w:t>
      </w:r>
      <w:r w:rsidR="005D27BC">
        <w:rPr>
          <w:rFonts w:ascii="Times New Roman" w:hAnsi="Times New Roman" w:cs="Times New Roman"/>
          <w:sz w:val="24"/>
          <w:szCs w:val="24"/>
        </w:rPr>
        <w:t xml:space="preserve"> overgang hebben gedaan.</w:t>
      </w:r>
    </w:p>
    <w:p w14:paraId="5C97A6ED" w14:textId="77777777" w:rsidR="00A2288D" w:rsidRDefault="001D2D8F" w:rsidP="002172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17233">
        <w:rPr>
          <w:rFonts w:ascii="Times New Roman" w:hAnsi="Times New Roman" w:cs="Times New Roman"/>
          <w:sz w:val="24"/>
          <w:szCs w:val="24"/>
        </w:rPr>
        <w:t xml:space="preserve">Zij </w:t>
      </w:r>
      <w:r w:rsidR="00A2288D">
        <w:rPr>
          <w:rFonts w:ascii="Times New Roman" w:hAnsi="Times New Roman" w:cs="Times New Roman"/>
          <w:sz w:val="24"/>
          <w:szCs w:val="24"/>
        </w:rPr>
        <w:t xml:space="preserve">krijgen status 1 en </w:t>
      </w:r>
      <w:r w:rsidR="00217233">
        <w:rPr>
          <w:rFonts w:ascii="Times New Roman" w:hAnsi="Times New Roman" w:cs="Times New Roman"/>
          <w:sz w:val="24"/>
          <w:szCs w:val="24"/>
        </w:rPr>
        <w:t xml:space="preserve">kunnen </w:t>
      </w:r>
      <w:r w:rsidR="00A2288D">
        <w:rPr>
          <w:rFonts w:ascii="Times New Roman" w:hAnsi="Times New Roman" w:cs="Times New Roman"/>
          <w:sz w:val="24"/>
          <w:szCs w:val="24"/>
        </w:rPr>
        <w:t xml:space="preserve">niet deelnemen aan de komende competitie zij blijven  </w:t>
      </w:r>
    </w:p>
    <w:p w14:paraId="59FBE152" w14:textId="75F4A1DD" w:rsidR="007C29C8" w:rsidRDefault="00A2288D" w:rsidP="002172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17233">
        <w:rPr>
          <w:rFonts w:ascii="Times New Roman" w:hAnsi="Times New Roman" w:cs="Times New Roman"/>
          <w:sz w:val="24"/>
          <w:szCs w:val="24"/>
        </w:rPr>
        <w:t>administratief lid van hun club, of van hun verbond, zo de club niet meer bestaat zonder</w:t>
      </w:r>
    </w:p>
    <w:p w14:paraId="7F7A65D9" w14:textId="3A42EC71" w:rsidR="00217233" w:rsidRDefault="007C29C8" w:rsidP="002172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17233">
        <w:rPr>
          <w:rFonts w:ascii="Times New Roman" w:hAnsi="Times New Roman" w:cs="Times New Roman"/>
          <w:sz w:val="24"/>
          <w:szCs w:val="24"/>
        </w:rPr>
        <w:t xml:space="preserve"> speelrecht.</w:t>
      </w:r>
    </w:p>
    <w:p w14:paraId="1DD4C1C6" w14:textId="3B587549" w:rsidR="00DD22FF" w:rsidRDefault="001D2D8F" w:rsidP="002172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D22FF">
        <w:rPr>
          <w:rFonts w:ascii="Times New Roman" w:hAnsi="Times New Roman" w:cs="Times New Roman"/>
          <w:sz w:val="24"/>
          <w:szCs w:val="24"/>
        </w:rPr>
        <w:t>Na een seizoen niet spelen zijn zij vrij, en kunnen zich aansluiten bij een club naar keuze.</w:t>
      </w:r>
    </w:p>
    <w:p w14:paraId="4B98339B" w14:textId="77777777" w:rsidR="004330AB" w:rsidRDefault="004330AB" w:rsidP="00217233">
      <w:pPr>
        <w:spacing w:after="0" w:line="240" w:lineRule="auto"/>
        <w:rPr>
          <w:rFonts w:ascii="Times New Roman" w:hAnsi="Times New Roman" w:cs="Times New Roman"/>
          <w:sz w:val="24"/>
          <w:szCs w:val="24"/>
        </w:rPr>
      </w:pPr>
    </w:p>
    <w:p w14:paraId="734E85C2" w14:textId="730E322B" w:rsidR="00954708" w:rsidRDefault="00954708" w:rsidP="002172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29C8">
        <w:rPr>
          <w:rFonts w:ascii="Times New Roman" w:hAnsi="Times New Roman" w:cs="Times New Roman"/>
          <w:sz w:val="24"/>
          <w:szCs w:val="24"/>
        </w:rPr>
        <w:t xml:space="preserve">2  </w:t>
      </w:r>
      <w:r w:rsidR="00DD22FF">
        <w:rPr>
          <w:rFonts w:ascii="Times New Roman" w:hAnsi="Times New Roman" w:cs="Times New Roman"/>
          <w:sz w:val="24"/>
          <w:szCs w:val="24"/>
        </w:rPr>
        <w:t xml:space="preserve">Als zij zich toch nog terug wensen aan te sluiten, kunnen zij dit enkel via D4, en door de </w:t>
      </w:r>
    </w:p>
    <w:p w14:paraId="5055B80C" w14:textId="02A78832" w:rsidR="00954708" w:rsidRDefault="00954708" w:rsidP="002172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29C8">
        <w:rPr>
          <w:rFonts w:ascii="Times New Roman" w:hAnsi="Times New Roman" w:cs="Times New Roman"/>
          <w:sz w:val="24"/>
          <w:szCs w:val="24"/>
        </w:rPr>
        <w:t xml:space="preserve"> </w:t>
      </w:r>
      <w:r>
        <w:rPr>
          <w:rFonts w:ascii="Times New Roman" w:hAnsi="Times New Roman" w:cs="Times New Roman"/>
          <w:sz w:val="24"/>
          <w:szCs w:val="24"/>
        </w:rPr>
        <w:t xml:space="preserve"> </w:t>
      </w:r>
      <w:r w:rsidR="00DD22FF">
        <w:rPr>
          <w:rFonts w:ascii="Times New Roman" w:hAnsi="Times New Roman" w:cs="Times New Roman"/>
          <w:sz w:val="24"/>
          <w:szCs w:val="24"/>
        </w:rPr>
        <w:t xml:space="preserve">betalen van de voorziene overgangssom. </w:t>
      </w:r>
      <w:r>
        <w:rPr>
          <w:rFonts w:ascii="Times New Roman" w:hAnsi="Times New Roman" w:cs="Times New Roman"/>
          <w:sz w:val="24"/>
          <w:szCs w:val="24"/>
        </w:rPr>
        <w:t xml:space="preserve"> </w:t>
      </w:r>
    </w:p>
    <w:p w14:paraId="064B8809" w14:textId="2900A317" w:rsidR="00954708" w:rsidRDefault="00954708" w:rsidP="002172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 overgang moet gebeuren voor 31/12. </w:t>
      </w:r>
    </w:p>
    <w:p w14:paraId="187D84C5" w14:textId="77777777" w:rsidR="004330AB" w:rsidRDefault="004330AB" w:rsidP="00217233">
      <w:pPr>
        <w:spacing w:after="0" w:line="240" w:lineRule="auto"/>
        <w:rPr>
          <w:rFonts w:ascii="Times New Roman" w:hAnsi="Times New Roman" w:cs="Times New Roman"/>
          <w:sz w:val="24"/>
          <w:szCs w:val="24"/>
        </w:rPr>
      </w:pPr>
    </w:p>
    <w:p w14:paraId="1EB6FF5B" w14:textId="24D870D8" w:rsidR="00A2288D" w:rsidRDefault="00A2288D" w:rsidP="002172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Status 0 = actieve spelers.</w:t>
      </w:r>
    </w:p>
    <w:p w14:paraId="7C321736" w14:textId="1E6DD7D3" w:rsidR="00A2288D" w:rsidRDefault="00A2288D" w:rsidP="002172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Status 1 = niet actieve spelers.</w:t>
      </w:r>
    </w:p>
    <w:p w14:paraId="76FD8CD2" w14:textId="18FFA3EB" w:rsidR="00A2288D" w:rsidRDefault="00A2288D" w:rsidP="002172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Status 2 = RIP overleden spelers</w:t>
      </w:r>
    </w:p>
    <w:p w14:paraId="22402692" w14:textId="5F231902" w:rsidR="00A2288D" w:rsidRDefault="00A2288D" w:rsidP="002172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Status 3 = kampioenschap spelers.</w:t>
      </w:r>
    </w:p>
    <w:p w14:paraId="2AB6D6FC" w14:textId="2E9DDF0B" w:rsidR="00A2288D" w:rsidRDefault="00A2288D" w:rsidP="002172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C464DE1" w14:textId="7B8C64E8" w:rsidR="005718A5" w:rsidRDefault="005718A5" w:rsidP="00217233">
      <w:pPr>
        <w:spacing w:after="0" w:line="240" w:lineRule="auto"/>
        <w:rPr>
          <w:rFonts w:ascii="Times New Roman" w:hAnsi="Times New Roman" w:cs="Times New Roman"/>
          <w:b/>
          <w:bCs/>
          <w:sz w:val="28"/>
          <w:szCs w:val="28"/>
          <w:u w:val="single"/>
        </w:rPr>
      </w:pPr>
      <w:r w:rsidRPr="005718A5">
        <w:rPr>
          <w:rFonts w:ascii="Times New Roman" w:hAnsi="Times New Roman" w:cs="Times New Roman"/>
          <w:b/>
          <w:bCs/>
          <w:sz w:val="28"/>
          <w:szCs w:val="28"/>
          <w:u w:val="single"/>
        </w:rPr>
        <w:t>ART. 8</w:t>
      </w:r>
    </w:p>
    <w:p w14:paraId="54081662" w14:textId="77777777" w:rsidR="005718A5" w:rsidRPr="005718A5" w:rsidRDefault="005718A5" w:rsidP="00217233">
      <w:pPr>
        <w:spacing w:after="0" w:line="240" w:lineRule="auto"/>
        <w:rPr>
          <w:rFonts w:ascii="Times New Roman" w:hAnsi="Times New Roman" w:cs="Times New Roman"/>
          <w:b/>
          <w:bCs/>
          <w:sz w:val="28"/>
          <w:szCs w:val="28"/>
          <w:u w:val="single"/>
        </w:rPr>
      </w:pPr>
    </w:p>
    <w:p w14:paraId="1ABC56B0" w14:textId="6A396D9E" w:rsidR="00217233" w:rsidRDefault="005718A5" w:rsidP="009B5E11">
      <w:pPr>
        <w:rPr>
          <w:rFonts w:cstheme="minorHAnsi"/>
          <w:b/>
          <w:bCs/>
          <w:i/>
          <w:iCs/>
          <w:sz w:val="28"/>
          <w:szCs w:val="28"/>
          <w:u w:val="single"/>
        </w:rPr>
      </w:pPr>
      <w:r w:rsidRPr="005718A5">
        <w:rPr>
          <w:rFonts w:cstheme="minorHAnsi"/>
          <w:b/>
          <w:bCs/>
          <w:i/>
          <w:iCs/>
          <w:sz w:val="28"/>
          <w:szCs w:val="28"/>
          <w:u w:val="single"/>
        </w:rPr>
        <w:t>Overgangen</w:t>
      </w:r>
    </w:p>
    <w:p w14:paraId="382F481A" w14:textId="196A55F7" w:rsidR="005718A5" w:rsidRDefault="005718A5" w:rsidP="005718A5">
      <w:pPr>
        <w:spacing w:after="0" w:line="240" w:lineRule="auto"/>
        <w:rPr>
          <w:rFonts w:ascii="Times New Roman" w:hAnsi="Times New Roman" w:cs="Times New Roman"/>
          <w:sz w:val="24"/>
          <w:szCs w:val="24"/>
        </w:rPr>
      </w:pPr>
      <w:r w:rsidRPr="005718A5">
        <w:rPr>
          <w:rFonts w:ascii="Times New Roman" w:hAnsi="Times New Roman" w:cs="Times New Roman"/>
          <w:sz w:val="24"/>
          <w:szCs w:val="24"/>
        </w:rPr>
        <w:t>Men onderscheidt 3 soorten</w:t>
      </w:r>
      <w:r>
        <w:rPr>
          <w:rFonts w:ascii="Times New Roman" w:hAnsi="Times New Roman" w:cs="Times New Roman"/>
          <w:sz w:val="24"/>
          <w:szCs w:val="24"/>
        </w:rPr>
        <w:t>: Overgang in eigen federatie (OF)</w:t>
      </w:r>
    </w:p>
    <w:p w14:paraId="1F709AE8" w14:textId="6EB5CFC4" w:rsidR="005718A5" w:rsidRDefault="005718A5" w:rsidP="005718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Overgang Nationaal  (ON)</w:t>
      </w:r>
    </w:p>
    <w:p w14:paraId="75616190" w14:textId="3B71B152" w:rsidR="005718A5" w:rsidRDefault="005718A5" w:rsidP="005718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Overgang extra  (D4)</w:t>
      </w:r>
    </w:p>
    <w:p w14:paraId="13AC683D" w14:textId="5827B0A5" w:rsidR="005718A5" w:rsidRDefault="005718A5" w:rsidP="005718A5">
      <w:pPr>
        <w:spacing w:after="0" w:line="240" w:lineRule="auto"/>
        <w:rPr>
          <w:rFonts w:ascii="Times New Roman" w:hAnsi="Times New Roman" w:cs="Times New Roman"/>
          <w:sz w:val="24"/>
          <w:szCs w:val="24"/>
        </w:rPr>
      </w:pPr>
    </w:p>
    <w:p w14:paraId="05B08489" w14:textId="71EEA2A3" w:rsidR="005718A5" w:rsidRDefault="005718A5" w:rsidP="005718A5">
      <w:pPr>
        <w:spacing w:after="0" w:line="240" w:lineRule="auto"/>
        <w:rPr>
          <w:rFonts w:ascii="Times New Roman" w:hAnsi="Times New Roman" w:cs="Times New Roman"/>
          <w:b/>
          <w:bCs/>
          <w:sz w:val="28"/>
          <w:szCs w:val="28"/>
          <w:u w:val="single"/>
        </w:rPr>
      </w:pPr>
      <w:r w:rsidRPr="005718A5">
        <w:rPr>
          <w:rFonts w:ascii="Times New Roman" w:hAnsi="Times New Roman" w:cs="Times New Roman"/>
          <w:b/>
          <w:bCs/>
          <w:sz w:val="28"/>
          <w:szCs w:val="28"/>
          <w:u w:val="single"/>
        </w:rPr>
        <w:t>ART. 9</w:t>
      </w:r>
    </w:p>
    <w:p w14:paraId="6AE243F8" w14:textId="05566B92" w:rsidR="00D01D3D" w:rsidRDefault="00D01D3D" w:rsidP="005718A5">
      <w:pPr>
        <w:spacing w:after="0" w:line="240" w:lineRule="auto"/>
        <w:rPr>
          <w:rFonts w:ascii="Times New Roman" w:hAnsi="Times New Roman" w:cs="Times New Roman"/>
          <w:b/>
          <w:bCs/>
          <w:sz w:val="28"/>
          <w:szCs w:val="28"/>
          <w:u w:val="single"/>
        </w:rPr>
      </w:pPr>
    </w:p>
    <w:p w14:paraId="5F6977DC" w14:textId="5708011C" w:rsidR="00D01D3D" w:rsidRPr="0023159A" w:rsidRDefault="00D01D3D" w:rsidP="005718A5">
      <w:pPr>
        <w:spacing w:after="0" w:line="240" w:lineRule="auto"/>
        <w:rPr>
          <w:rFonts w:cstheme="minorHAnsi"/>
          <w:b/>
          <w:bCs/>
          <w:i/>
          <w:iCs/>
          <w:sz w:val="28"/>
          <w:szCs w:val="28"/>
          <w:u w:val="single"/>
        </w:rPr>
      </w:pPr>
      <w:r w:rsidRPr="0023159A">
        <w:rPr>
          <w:rFonts w:cstheme="minorHAnsi"/>
          <w:b/>
          <w:bCs/>
          <w:i/>
          <w:iCs/>
          <w:sz w:val="28"/>
          <w:szCs w:val="28"/>
          <w:u w:val="single"/>
        </w:rPr>
        <w:lastRenderedPageBreak/>
        <w:t>Wie moet een overgang aanvragen?</w:t>
      </w:r>
    </w:p>
    <w:p w14:paraId="691F68A2" w14:textId="74FE0A68" w:rsidR="00D01D3D" w:rsidRDefault="00D01D3D" w:rsidP="005718A5">
      <w:pPr>
        <w:spacing w:after="0" w:line="240" w:lineRule="auto"/>
        <w:rPr>
          <w:rFonts w:ascii="Times New Roman" w:hAnsi="Times New Roman" w:cs="Times New Roman"/>
          <w:b/>
          <w:bCs/>
          <w:i/>
          <w:iCs/>
          <w:sz w:val="28"/>
          <w:szCs w:val="28"/>
          <w:u w:val="single"/>
        </w:rPr>
      </w:pPr>
    </w:p>
    <w:p w14:paraId="4647ECE9" w14:textId="3EFAEECF" w:rsidR="005718A5" w:rsidRDefault="005B6F4C" w:rsidP="005718A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5718A5" w:rsidRPr="00A24336">
        <w:rPr>
          <w:rFonts w:ascii="Times New Roman" w:hAnsi="Times New Roman" w:cs="Times New Roman"/>
          <w:sz w:val="24"/>
          <w:szCs w:val="24"/>
        </w:rPr>
        <w:t xml:space="preserve">lleen de leden die hun ontslag aan hun club gemeld </w:t>
      </w:r>
      <w:r w:rsidR="008E4AEB">
        <w:rPr>
          <w:rFonts w:ascii="Times New Roman" w:hAnsi="Times New Roman" w:cs="Times New Roman"/>
          <w:sz w:val="24"/>
          <w:szCs w:val="24"/>
        </w:rPr>
        <w:t xml:space="preserve">hebben (door hun overeenkomst niet te verlengen </w:t>
      </w:r>
      <w:r w:rsidR="008E4AEB" w:rsidRPr="008E4AEB">
        <w:rPr>
          <w:rFonts w:ascii="Times New Roman" w:hAnsi="Times New Roman" w:cs="Times New Roman"/>
          <w:b/>
          <w:bCs/>
          <w:sz w:val="24"/>
          <w:szCs w:val="24"/>
        </w:rPr>
        <w:t xml:space="preserve">via </w:t>
      </w:r>
      <w:proofErr w:type="spellStart"/>
      <w:r w:rsidR="008E4AEB" w:rsidRPr="008E4AEB">
        <w:rPr>
          <w:rFonts w:ascii="Times New Roman" w:hAnsi="Times New Roman" w:cs="Times New Roman"/>
          <w:b/>
          <w:bCs/>
          <w:sz w:val="24"/>
          <w:szCs w:val="24"/>
        </w:rPr>
        <w:t>eID</w:t>
      </w:r>
      <w:proofErr w:type="spellEnd"/>
      <w:r w:rsidR="008E4AEB">
        <w:rPr>
          <w:rFonts w:ascii="Times New Roman" w:hAnsi="Times New Roman" w:cs="Times New Roman"/>
          <w:sz w:val="24"/>
          <w:szCs w:val="24"/>
        </w:rPr>
        <w:t xml:space="preserve">) </w:t>
      </w:r>
      <w:r w:rsidR="005718A5" w:rsidRPr="00A24336">
        <w:rPr>
          <w:rFonts w:ascii="Times New Roman" w:hAnsi="Times New Roman" w:cs="Times New Roman"/>
          <w:sz w:val="24"/>
          <w:szCs w:val="24"/>
        </w:rPr>
        <w:t xml:space="preserve">moeten een overgang doen indien zij het komend speeljaar nog wensen te spelen. </w:t>
      </w:r>
    </w:p>
    <w:p w14:paraId="24CAFBFE" w14:textId="0C0FB9FF" w:rsidR="00AB5C31" w:rsidRDefault="00AB5C31" w:rsidP="005718A5">
      <w:pPr>
        <w:spacing w:after="0" w:line="240" w:lineRule="auto"/>
        <w:rPr>
          <w:rFonts w:ascii="Times New Roman" w:hAnsi="Times New Roman" w:cs="Times New Roman"/>
          <w:sz w:val="24"/>
          <w:szCs w:val="24"/>
        </w:rPr>
      </w:pPr>
      <w:r>
        <w:rPr>
          <w:rFonts w:ascii="Times New Roman" w:hAnsi="Times New Roman" w:cs="Times New Roman"/>
          <w:sz w:val="24"/>
          <w:szCs w:val="24"/>
        </w:rPr>
        <w:t>De overgang moet gebeuren tussen 15</w:t>
      </w:r>
      <w:r w:rsidR="004330AB">
        <w:rPr>
          <w:rFonts w:ascii="Times New Roman" w:hAnsi="Times New Roman" w:cs="Times New Roman"/>
          <w:sz w:val="24"/>
          <w:szCs w:val="24"/>
        </w:rPr>
        <w:t xml:space="preserve"> mei </w:t>
      </w:r>
      <w:r>
        <w:rPr>
          <w:rFonts w:ascii="Times New Roman" w:hAnsi="Times New Roman" w:cs="Times New Roman"/>
          <w:sz w:val="24"/>
          <w:szCs w:val="24"/>
        </w:rPr>
        <w:t>en 30</w:t>
      </w:r>
      <w:r w:rsidR="004330AB">
        <w:rPr>
          <w:rFonts w:ascii="Times New Roman" w:hAnsi="Times New Roman" w:cs="Times New Roman"/>
          <w:sz w:val="24"/>
          <w:szCs w:val="24"/>
        </w:rPr>
        <w:t xml:space="preserve">juni. </w:t>
      </w:r>
    </w:p>
    <w:p w14:paraId="5E6FD6AC" w14:textId="77777777" w:rsidR="004C6450" w:rsidRDefault="004C6450" w:rsidP="005718A5">
      <w:pPr>
        <w:spacing w:after="0" w:line="240" w:lineRule="auto"/>
        <w:rPr>
          <w:rFonts w:ascii="Times New Roman" w:hAnsi="Times New Roman" w:cs="Times New Roman"/>
          <w:sz w:val="24"/>
          <w:szCs w:val="24"/>
        </w:rPr>
      </w:pPr>
    </w:p>
    <w:p w14:paraId="6144FF54" w14:textId="11A68515" w:rsidR="004C6450" w:rsidRPr="004C6450" w:rsidRDefault="004C6450" w:rsidP="00BD1C10">
      <w:pPr>
        <w:spacing w:after="0" w:line="240" w:lineRule="auto"/>
        <w:rPr>
          <w:rFonts w:ascii="Times New Roman" w:hAnsi="Times New Roman" w:cs="Times New Roman"/>
          <w:b/>
          <w:bCs/>
          <w:sz w:val="24"/>
          <w:szCs w:val="24"/>
        </w:rPr>
      </w:pPr>
      <w:r w:rsidRPr="004C6450">
        <w:rPr>
          <w:rFonts w:ascii="Times New Roman" w:hAnsi="Times New Roman" w:cs="Times New Roman"/>
          <w:b/>
          <w:bCs/>
          <w:sz w:val="24"/>
          <w:szCs w:val="24"/>
        </w:rPr>
        <w:t>Hoe gebeurd dit?</w:t>
      </w:r>
      <w:r>
        <w:rPr>
          <w:rFonts w:ascii="Times New Roman" w:hAnsi="Times New Roman" w:cs="Times New Roman"/>
          <w:b/>
          <w:bCs/>
          <w:sz w:val="24"/>
          <w:szCs w:val="24"/>
        </w:rPr>
        <w:t xml:space="preserve">  </w:t>
      </w:r>
      <w:r w:rsidRPr="004C6450">
        <w:rPr>
          <w:rFonts w:ascii="Times New Roman" w:hAnsi="Times New Roman" w:cs="Times New Roman"/>
          <w:sz w:val="24"/>
          <w:szCs w:val="24"/>
        </w:rPr>
        <w:t>Een overgang kan gedaan worden</w:t>
      </w:r>
      <w:r>
        <w:rPr>
          <w:rFonts w:ascii="Times New Roman" w:hAnsi="Times New Roman" w:cs="Times New Roman"/>
          <w:sz w:val="24"/>
          <w:szCs w:val="24"/>
        </w:rPr>
        <w:t xml:space="preserve"> door de clubverantwoordelijke, de      </w:t>
      </w:r>
    </w:p>
    <w:p w14:paraId="0EEC11B6" w14:textId="445D23F2" w:rsidR="008E4AEB" w:rsidRDefault="004C6450" w:rsidP="00BD1C10">
      <w:pPr>
        <w:spacing w:line="240" w:lineRule="auto"/>
        <w:rPr>
          <w:rFonts w:ascii="Times New Roman" w:hAnsi="Times New Roman" w:cs="Times New Roman"/>
          <w:sz w:val="24"/>
          <w:szCs w:val="24"/>
        </w:rPr>
      </w:pPr>
      <w:r>
        <w:rPr>
          <w:rFonts w:ascii="Times New Roman" w:hAnsi="Times New Roman" w:cs="Times New Roman"/>
          <w:sz w:val="24"/>
          <w:szCs w:val="24"/>
        </w:rPr>
        <w:t>de verbondskaarthouder en/of eventueel door de speler zelf als hij</w:t>
      </w:r>
      <w:r w:rsidR="008E4AEB">
        <w:rPr>
          <w:rFonts w:ascii="Times New Roman" w:hAnsi="Times New Roman" w:cs="Times New Roman"/>
          <w:sz w:val="24"/>
          <w:szCs w:val="24"/>
        </w:rPr>
        <w:t xml:space="preserve">/zij </w:t>
      </w:r>
      <w:r>
        <w:rPr>
          <w:rFonts w:ascii="Times New Roman" w:hAnsi="Times New Roman" w:cs="Times New Roman"/>
          <w:sz w:val="24"/>
          <w:szCs w:val="24"/>
        </w:rPr>
        <w:t>in he</w:t>
      </w:r>
      <w:r w:rsidR="00BD1C10">
        <w:rPr>
          <w:rFonts w:ascii="Times New Roman" w:hAnsi="Times New Roman" w:cs="Times New Roman"/>
          <w:sz w:val="24"/>
          <w:szCs w:val="24"/>
        </w:rPr>
        <w:t>t bezit is van de clubcode</w:t>
      </w:r>
      <w:r w:rsidR="00D05CCA">
        <w:rPr>
          <w:rFonts w:ascii="Times New Roman" w:hAnsi="Times New Roman" w:cs="Times New Roman"/>
          <w:sz w:val="24"/>
          <w:szCs w:val="24"/>
        </w:rPr>
        <w:t>.  Z</w:t>
      </w:r>
      <w:r w:rsidR="008E4AEB">
        <w:rPr>
          <w:rFonts w:ascii="Times New Roman" w:hAnsi="Times New Roman" w:cs="Times New Roman"/>
          <w:sz w:val="24"/>
          <w:szCs w:val="24"/>
        </w:rPr>
        <w:t xml:space="preserve">ij die geen </w:t>
      </w:r>
      <w:r w:rsidR="00005AF5">
        <w:rPr>
          <w:rFonts w:ascii="Times New Roman" w:hAnsi="Times New Roman" w:cs="Times New Roman"/>
          <w:sz w:val="24"/>
          <w:szCs w:val="24"/>
        </w:rPr>
        <w:t>overgang gedaan hebben v</w:t>
      </w:r>
      <w:r w:rsidR="00005AF5">
        <w:rPr>
          <w:rFonts w:ascii="Arial" w:hAnsi="Arial" w:cs="Arial"/>
          <w:sz w:val="24"/>
          <w:szCs w:val="24"/>
        </w:rPr>
        <w:t>óó</w:t>
      </w:r>
      <w:r w:rsidR="00005AF5">
        <w:rPr>
          <w:rFonts w:ascii="Times New Roman" w:hAnsi="Times New Roman" w:cs="Times New Roman"/>
          <w:sz w:val="24"/>
          <w:szCs w:val="24"/>
        </w:rPr>
        <w:t xml:space="preserve">r </w:t>
      </w:r>
      <w:r w:rsidR="00005AF5" w:rsidRPr="00005AF5">
        <w:rPr>
          <w:rFonts w:ascii="Times New Roman" w:hAnsi="Times New Roman" w:cs="Times New Roman"/>
          <w:b/>
          <w:bCs/>
          <w:sz w:val="24"/>
          <w:szCs w:val="24"/>
          <w:u w:val="single"/>
        </w:rPr>
        <w:t>01</w:t>
      </w:r>
      <w:r w:rsidR="00005AF5">
        <w:rPr>
          <w:rFonts w:ascii="Times New Roman" w:hAnsi="Times New Roman" w:cs="Times New Roman"/>
          <w:b/>
          <w:bCs/>
          <w:sz w:val="24"/>
          <w:szCs w:val="24"/>
          <w:u w:val="single"/>
        </w:rPr>
        <w:t xml:space="preserve"> juli </w:t>
      </w:r>
      <w:r w:rsidR="00005AF5">
        <w:rPr>
          <w:rFonts w:ascii="Times New Roman" w:hAnsi="Times New Roman" w:cs="Times New Roman"/>
          <w:sz w:val="24"/>
          <w:szCs w:val="24"/>
        </w:rPr>
        <w:t>worden administratief lid en kunnen</w:t>
      </w:r>
      <w:r w:rsidR="00E257E8">
        <w:rPr>
          <w:rFonts w:ascii="Times New Roman" w:hAnsi="Times New Roman" w:cs="Times New Roman"/>
          <w:sz w:val="24"/>
          <w:szCs w:val="24"/>
        </w:rPr>
        <w:t>: zie ART.7</w:t>
      </w:r>
      <w:r w:rsidR="00A667A2">
        <w:rPr>
          <w:rFonts w:ascii="Times New Roman" w:hAnsi="Times New Roman" w:cs="Times New Roman"/>
          <w:sz w:val="24"/>
          <w:szCs w:val="24"/>
        </w:rPr>
        <w:t xml:space="preserve"> punt 2.</w:t>
      </w:r>
    </w:p>
    <w:p w14:paraId="6ECEACA0" w14:textId="25B376DA" w:rsidR="00FF0328" w:rsidRDefault="00FF0328" w:rsidP="00BD1C10">
      <w:pPr>
        <w:spacing w:line="240" w:lineRule="auto"/>
        <w:rPr>
          <w:rFonts w:ascii="Times New Roman" w:hAnsi="Times New Roman" w:cs="Times New Roman"/>
          <w:b/>
          <w:bCs/>
          <w:sz w:val="28"/>
          <w:szCs w:val="28"/>
          <w:u w:val="single"/>
        </w:rPr>
      </w:pPr>
      <w:r w:rsidRPr="00FF0328">
        <w:rPr>
          <w:rFonts w:ascii="Times New Roman" w:hAnsi="Times New Roman" w:cs="Times New Roman"/>
          <w:b/>
          <w:bCs/>
          <w:sz w:val="28"/>
          <w:szCs w:val="28"/>
          <w:u w:val="single"/>
        </w:rPr>
        <w:t>ART. 10</w:t>
      </w:r>
    </w:p>
    <w:p w14:paraId="70E34942" w14:textId="58960197" w:rsidR="002C71CD" w:rsidRPr="002C71CD" w:rsidRDefault="002C71CD" w:rsidP="00BD1C10">
      <w:pPr>
        <w:spacing w:line="240" w:lineRule="auto"/>
        <w:rPr>
          <w:rFonts w:cstheme="minorHAnsi"/>
          <w:i/>
          <w:iCs/>
          <w:sz w:val="24"/>
          <w:szCs w:val="24"/>
        </w:rPr>
      </w:pPr>
      <w:r>
        <w:rPr>
          <w:rFonts w:cstheme="minorHAnsi"/>
          <w:b/>
          <w:bCs/>
          <w:i/>
          <w:iCs/>
          <w:sz w:val="28"/>
          <w:szCs w:val="28"/>
          <w:u w:val="single"/>
        </w:rPr>
        <w:t>Overgang in eigen federatie (OF)</w:t>
      </w:r>
    </w:p>
    <w:p w14:paraId="4E39FDB5" w14:textId="2766341C" w:rsidR="009D0664" w:rsidRPr="00DC76DA" w:rsidRDefault="00DC76DA" w:rsidP="00DC76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D0664">
        <w:rPr>
          <w:rFonts w:ascii="Times New Roman" w:hAnsi="Times New Roman" w:cs="Times New Roman"/>
          <w:sz w:val="24"/>
          <w:szCs w:val="24"/>
        </w:rPr>
        <w:t>1  Overgang in eigen federatie (OF) is van 15/05 t</w:t>
      </w:r>
      <w:r w:rsidR="00E20DB1">
        <w:rPr>
          <w:rFonts w:ascii="Times New Roman" w:hAnsi="Times New Roman" w:cs="Times New Roman"/>
          <w:sz w:val="24"/>
          <w:szCs w:val="24"/>
        </w:rPr>
        <w:t>/</w:t>
      </w:r>
      <w:r w:rsidR="009D0664">
        <w:rPr>
          <w:rFonts w:ascii="Times New Roman" w:hAnsi="Times New Roman" w:cs="Times New Roman"/>
          <w:sz w:val="24"/>
          <w:szCs w:val="24"/>
        </w:rPr>
        <w:t>m 30/6</w:t>
      </w:r>
    </w:p>
    <w:p w14:paraId="754A4763" w14:textId="64B3F526" w:rsidR="00FF0328" w:rsidRDefault="00DC76DA" w:rsidP="00DC76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F02C86">
        <w:rPr>
          <w:rFonts w:ascii="Times New Roman" w:hAnsi="Times New Roman" w:cs="Times New Roman"/>
          <w:sz w:val="24"/>
          <w:szCs w:val="24"/>
        </w:rPr>
        <w:t>N</w:t>
      </w:r>
      <w:r>
        <w:rPr>
          <w:rFonts w:ascii="Times New Roman" w:hAnsi="Times New Roman" w:cs="Times New Roman"/>
          <w:sz w:val="24"/>
          <w:szCs w:val="24"/>
        </w:rPr>
        <w:t>a 30 juni t</w:t>
      </w:r>
      <w:r w:rsidR="00CC7AE6">
        <w:rPr>
          <w:rFonts w:ascii="Times New Roman" w:hAnsi="Times New Roman" w:cs="Times New Roman"/>
          <w:sz w:val="24"/>
          <w:szCs w:val="24"/>
        </w:rPr>
        <w:t>/</w:t>
      </w:r>
      <w:r>
        <w:rPr>
          <w:rFonts w:ascii="Times New Roman" w:hAnsi="Times New Roman" w:cs="Times New Roman"/>
          <w:sz w:val="24"/>
          <w:szCs w:val="24"/>
        </w:rPr>
        <w:t xml:space="preserve">m 31 december kan enkel en alleen nog via D4. </w:t>
      </w:r>
    </w:p>
    <w:p w14:paraId="1B479747" w14:textId="2704C5D8" w:rsidR="00CC7AE6" w:rsidRDefault="00F02C86" w:rsidP="00DC76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w:t>
      </w:r>
      <w:r w:rsidR="00CC7AE6">
        <w:rPr>
          <w:rFonts w:ascii="Times New Roman" w:hAnsi="Times New Roman" w:cs="Times New Roman"/>
          <w:sz w:val="24"/>
          <w:szCs w:val="24"/>
        </w:rPr>
        <w:t>Spelers met schulden aan hun verbond kunnen pas een overgang bekomen van zodra zij</w:t>
      </w:r>
    </w:p>
    <w:p w14:paraId="46612ED8" w14:textId="66D08D77" w:rsidR="00F02C86" w:rsidRDefault="00CC7AE6" w:rsidP="00DC76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hun schulden hebben vereffend in hun verbond. </w:t>
      </w:r>
    </w:p>
    <w:p w14:paraId="58938B44" w14:textId="77777777" w:rsidR="002E63C9" w:rsidRDefault="00CC7AE6" w:rsidP="00DC76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w:t>
      </w:r>
      <w:r w:rsidR="002E63C9">
        <w:rPr>
          <w:rFonts w:ascii="Times New Roman" w:hAnsi="Times New Roman" w:cs="Times New Roman"/>
          <w:sz w:val="24"/>
          <w:szCs w:val="24"/>
        </w:rPr>
        <w:t xml:space="preserve">In geval de speler zich niet in de mogelijkheid bevind een overgang te doen, hetzij: </w:t>
      </w:r>
    </w:p>
    <w:p w14:paraId="2A5B136D" w14:textId="77777777" w:rsidR="002E63C9" w:rsidRDefault="002E63C9" w:rsidP="00DC76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door hospitalisatie, verblijf in het buitenland </w:t>
      </w:r>
      <w:proofErr w:type="spellStart"/>
      <w:r>
        <w:rPr>
          <w:rFonts w:ascii="Times New Roman" w:hAnsi="Times New Roman" w:cs="Times New Roman"/>
          <w:sz w:val="24"/>
          <w:szCs w:val="24"/>
        </w:rPr>
        <w:t>enz</w:t>
      </w:r>
      <w:proofErr w:type="spellEnd"/>
      <w:r>
        <w:rPr>
          <w:rFonts w:ascii="Times New Roman" w:hAnsi="Times New Roman" w:cs="Times New Roman"/>
          <w:sz w:val="24"/>
          <w:szCs w:val="24"/>
        </w:rPr>
        <w:t>…. moet dit gemeld worden aan de</w:t>
      </w:r>
    </w:p>
    <w:p w14:paraId="260E802C" w14:textId="77777777" w:rsidR="005D4FD8" w:rsidRDefault="002E63C9" w:rsidP="00DC76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voorzitter of kaarthouder</w:t>
      </w:r>
      <w:r w:rsidR="005D4FD8">
        <w:rPr>
          <w:rFonts w:ascii="Times New Roman" w:hAnsi="Times New Roman" w:cs="Times New Roman"/>
          <w:sz w:val="24"/>
          <w:szCs w:val="24"/>
        </w:rPr>
        <w:t xml:space="preserve"> van zijn verbond, deze zal dan de nationale kaarthouder van  </w:t>
      </w:r>
    </w:p>
    <w:p w14:paraId="1953C6D3" w14:textId="077E7830" w:rsidR="002E6861" w:rsidRDefault="005D4FD8" w:rsidP="00090A0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KBGB verwittigen die dan </w:t>
      </w:r>
      <w:r w:rsidR="00D05CCA">
        <w:rPr>
          <w:rFonts w:ascii="Times New Roman" w:hAnsi="Times New Roman" w:cs="Times New Roman"/>
          <w:sz w:val="24"/>
          <w:szCs w:val="24"/>
        </w:rPr>
        <w:t xml:space="preserve">de </w:t>
      </w:r>
      <w:r w:rsidR="00090A0D">
        <w:rPr>
          <w:rFonts w:ascii="Times New Roman" w:hAnsi="Times New Roman" w:cs="Times New Roman"/>
          <w:sz w:val="24"/>
          <w:szCs w:val="24"/>
        </w:rPr>
        <w:t xml:space="preserve">overgang </w:t>
      </w:r>
      <w:r>
        <w:rPr>
          <w:rFonts w:ascii="Times New Roman" w:hAnsi="Times New Roman" w:cs="Times New Roman"/>
          <w:sz w:val="24"/>
          <w:szCs w:val="24"/>
        </w:rPr>
        <w:t xml:space="preserve">in orde </w:t>
      </w:r>
      <w:r w:rsidR="00D05CCA">
        <w:rPr>
          <w:rFonts w:ascii="Times New Roman" w:hAnsi="Times New Roman" w:cs="Times New Roman"/>
          <w:sz w:val="24"/>
          <w:szCs w:val="24"/>
        </w:rPr>
        <w:t>zal brengen.</w:t>
      </w:r>
      <w:r>
        <w:rPr>
          <w:rFonts w:ascii="Times New Roman" w:hAnsi="Times New Roman" w:cs="Times New Roman"/>
          <w:sz w:val="24"/>
          <w:szCs w:val="24"/>
        </w:rPr>
        <w:t xml:space="preserve">.   </w:t>
      </w:r>
    </w:p>
    <w:p w14:paraId="0F20A980" w14:textId="6F75DBAD" w:rsidR="00090A0D" w:rsidRPr="00090A0D" w:rsidRDefault="00090A0D" w:rsidP="00090A0D">
      <w:pPr>
        <w:spacing w:after="0" w:line="360" w:lineRule="auto"/>
        <w:rPr>
          <w:rFonts w:ascii="Times New Roman" w:hAnsi="Times New Roman" w:cs="Times New Roman"/>
          <w:b/>
          <w:bCs/>
          <w:sz w:val="28"/>
          <w:szCs w:val="28"/>
          <w:u w:val="single"/>
        </w:rPr>
      </w:pPr>
      <w:r w:rsidRPr="00090A0D">
        <w:rPr>
          <w:rFonts w:ascii="Times New Roman" w:hAnsi="Times New Roman" w:cs="Times New Roman"/>
          <w:b/>
          <w:bCs/>
          <w:sz w:val="28"/>
          <w:szCs w:val="28"/>
        </w:rPr>
        <w:t xml:space="preserve"> </w:t>
      </w:r>
      <w:r w:rsidR="002E6861" w:rsidRPr="002E6861">
        <w:rPr>
          <w:rFonts w:ascii="Times New Roman" w:hAnsi="Times New Roman" w:cs="Times New Roman"/>
          <w:b/>
          <w:bCs/>
          <w:sz w:val="28"/>
          <w:szCs w:val="28"/>
          <w:u w:val="single"/>
        </w:rPr>
        <w:t>ART. 11</w:t>
      </w:r>
    </w:p>
    <w:p w14:paraId="2498C5D2" w14:textId="7CAA8CF9" w:rsidR="00090A0D" w:rsidRDefault="00090A0D" w:rsidP="00090A0D">
      <w:pPr>
        <w:spacing w:after="0" w:line="360" w:lineRule="auto"/>
        <w:rPr>
          <w:rFonts w:cstheme="minorHAnsi"/>
          <w:b/>
          <w:bCs/>
          <w:i/>
          <w:iCs/>
          <w:sz w:val="28"/>
          <w:szCs w:val="28"/>
          <w:u w:val="single"/>
        </w:rPr>
      </w:pPr>
      <w:r>
        <w:rPr>
          <w:rFonts w:cstheme="minorHAnsi"/>
          <w:b/>
          <w:bCs/>
          <w:i/>
          <w:iCs/>
          <w:sz w:val="28"/>
          <w:szCs w:val="28"/>
          <w:u w:val="single"/>
        </w:rPr>
        <w:t xml:space="preserve"> </w:t>
      </w:r>
      <w:r w:rsidRPr="00090A0D">
        <w:rPr>
          <w:rFonts w:cstheme="minorHAnsi"/>
          <w:b/>
          <w:bCs/>
          <w:i/>
          <w:iCs/>
          <w:sz w:val="28"/>
          <w:szCs w:val="28"/>
          <w:u w:val="single"/>
        </w:rPr>
        <w:t>Overgang nationaal (ON)</w:t>
      </w:r>
    </w:p>
    <w:p w14:paraId="35EF28C4" w14:textId="7153892C" w:rsidR="00090A0D" w:rsidRDefault="00090A0D" w:rsidP="00090A0D">
      <w:pPr>
        <w:spacing w:after="0" w:line="240" w:lineRule="auto"/>
        <w:rPr>
          <w:rFonts w:ascii="Times New Roman" w:hAnsi="Times New Roman" w:cs="Times New Roman"/>
          <w:sz w:val="24"/>
          <w:szCs w:val="24"/>
        </w:rPr>
      </w:pPr>
      <w:r w:rsidRPr="00090A0D">
        <w:rPr>
          <w:rFonts w:cstheme="minorHAnsi"/>
          <w:sz w:val="28"/>
          <w:szCs w:val="28"/>
        </w:rPr>
        <w:t xml:space="preserve"> </w:t>
      </w:r>
      <w:r w:rsidRPr="00090A0D">
        <w:rPr>
          <w:rFonts w:cstheme="minorHAnsi"/>
          <w:sz w:val="24"/>
          <w:szCs w:val="24"/>
        </w:rPr>
        <w:t>1</w:t>
      </w:r>
      <w:r>
        <w:rPr>
          <w:rFonts w:cstheme="minorHAnsi"/>
          <w:b/>
          <w:bCs/>
          <w:i/>
          <w:iCs/>
          <w:sz w:val="28"/>
          <w:szCs w:val="28"/>
        </w:rPr>
        <w:t xml:space="preserve">  </w:t>
      </w:r>
      <w:r>
        <w:rPr>
          <w:rFonts w:ascii="Times New Roman" w:hAnsi="Times New Roman" w:cs="Times New Roman"/>
          <w:sz w:val="24"/>
          <w:szCs w:val="24"/>
        </w:rPr>
        <w:t>ART. 10 / 1, 2, 3 en 4 zijn hier eveneens van toepassing.</w:t>
      </w:r>
    </w:p>
    <w:p w14:paraId="2CC24643" w14:textId="53EF5323" w:rsidR="00090A0D" w:rsidRDefault="00090A0D" w:rsidP="00090A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607BA0">
        <w:rPr>
          <w:rFonts w:ascii="Times New Roman" w:hAnsi="Times New Roman" w:cs="Times New Roman"/>
          <w:sz w:val="24"/>
          <w:szCs w:val="24"/>
        </w:rPr>
        <w:t>De overgangssom is 50 euro (zie ART. 14)</w:t>
      </w:r>
    </w:p>
    <w:p w14:paraId="01A81D4B" w14:textId="51EE386E" w:rsidR="00607BA0" w:rsidRDefault="00607BA0" w:rsidP="009C70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Van de overgangssom wordt 50% na 31/12 doorgestort naar KBGB.</w:t>
      </w:r>
    </w:p>
    <w:p w14:paraId="0D8C7F7C" w14:textId="77777777" w:rsidR="009C7066" w:rsidRDefault="009C7066" w:rsidP="009C70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Onder overgang Nationale verstaat men het veranderen van club tussen verbonden</w:t>
      </w:r>
    </w:p>
    <w:p w14:paraId="5E5D3977" w14:textId="77777777" w:rsidR="009C7066" w:rsidRDefault="009C7066" w:rsidP="009C70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aangesloten bij KBGB. </w:t>
      </w:r>
    </w:p>
    <w:p w14:paraId="3AF7B777" w14:textId="44C3C19A" w:rsidR="009C7066" w:rsidRDefault="009C7066" w:rsidP="009C70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VB. van het verbond GVA naar KBWW. </w:t>
      </w:r>
    </w:p>
    <w:p w14:paraId="659A08EB" w14:textId="77777777" w:rsidR="009C7066" w:rsidRDefault="009C7066" w:rsidP="009C7066">
      <w:pPr>
        <w:spacing w:after="0" w:line="240" w:lineRule="auto"/>
        <w:rPr>
          <w:rFonts w:ascii="Times New Roman" w:hAnsi="Times New Roman" w:cs="Times New Roman"/>
          <w:sz w:val="24"/>
          <w:szCs w:val="24"/>
        </w:rPr>
      </w:pPr>
    </w:p>
    <w:p w14:paraId="230B82AA" w14:textId="20EA786D" w:rsidR="00090A0D" w:rsidRDefault="00607BA0" w:rsidP="00D93019">
      <w:pPr>
        <w:spacing w:after="0" w:line="360" w:lineRule="auto"/>
        <w:rPr>
          <w:rFonts w:cstheme="minorHAnsi"/>
          <w:b/>
          <w:bCs/>
          <w:i/>
          <w:iCs/>
          <w:sz w:val="24"/>
          <w:szCs w:val="24"/>
          <w:u w:val="single"/>
        </w:rPr>
      </w:pPr>
      <w:r>
        <w:rPr>
          <w:rFonts w:ascii="Times New Roman" w:hAnsi="Times New Roman" w:cs="Times New Roman"/>
          <w:sz w:val="24"/>
          <w:szCs w:val="24"/>
        </w:rPr>
        <w:t xml:space="preserve"> </w:t>
      </w:r>
      <w:r w:rsidRPr="00607BA0">
        <w:rPr>
          <w:rFonts w:ascii="Times New Roman" w:hAnsi="Times New Roman" w:cs="Times New Roman"/>
          <w:b/>
          <w:bCs/>
          <w:sz w:val="28"/>
          <w:szCs w:val="28"/>
          <w:u w:val="single"/>
        </w:rPr>
        <w:t>ART. 12</w:t>
      </w:r>
    </w:p>
    <w:p w14:paraId="5E1AC1AA" w14:textId="52250FE4" w:rsidR="00D93019" w:rsidRDefault="00D93019" w:rsidP="00D93019">
      <w:pPr>
        <w:spacing w:after="0" w:line="360" w:lineRule="auto"/>
        <w:rPr>
          <w:rFonts w:ascii="Times New Roman" w:hAnsi="Times New Roman" w:cs="Times New Roman"/>
          <w:sz w:val="24"/>
          <w:szCs w:val="24"/>
        </w:rPr>
      </w:pPr>
      <w:r>
        <w:rPr>
          <w:rFonts w:cstheme="minorHAnsi"/>
          <w:b/>
          <w:bCs/>
          <w:i/>
          <w:iCs/>
          <w:sz w:val="24"/>
          <w:szCs w:val="24"/>
          <w:u w:val="single"/>
        </w:rPr>
        <w:t xml:space="preserve"> </w:t>
      </w:r>
      <w:r w:rsidRPr="0023159A">
        <w:rPr>
          <w:rFonts w:cstheme="minorHAnsi"/>
          <w:b/>
          <w:bCs/>
          <w:i/>
          <w:iCs/>
          <w:sz w:val="28"/>
          <w:szCs w:val="28"/>
          <w:u w:val="single"/>
        </w:rPr>
        <w:t>Internationale overgangen.</w:t>
      </w:r>
    </w:p>
    <w:p w14:paraId="07097DEF" w14:textId="03D057D9" w:rsidR="00D93019" w:rsidRDefault="00D93019" w:rsidP="00D9301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Is niet meer van toepassing.</w:t>
      </w:r>
    </w:p>
    <w:p w14:paraId="6AC6C36C" w14:textId="39535B1C" w:rsidR="00D93019" w:rsidRDefault="00D93019" w:rsidP="00D93019">
      <w:pPr>
        <w:spacing w:after="0" w:line="360" w:lineRule="auto"/>
        <w:rPr>
          <w:rFonts w:cstheme="minorHAnsi"/>
          <w:i/>
          <w:iCs/>
          <w:sz w:val="24"/>
          <w:szCs w:val="24"/>
        </w:rPr>
      </w:pPr>
      <w:r>
        <w:rPr>
          <w:rFonts w:ascii="Times New Roman" w:hAnsi="Times New Roman" w:cs="Times New Roman"/>
          <w:sz w:val="24"/>
          <w:szCs w:val="24"/>
        </w:rPr>
        <w:t xml:space="preserve"> </w:t>
      </w:r>
      <w:r w:rsidRPr="00D93019">
        <w:rPr>
          <w:rFonts w:ascii="Times New Roman" w:hAnsi="Times New Roman" w:cs="Times New Roman"/>
          <w:b/>
          <w:bCs/>
          <w:sz w:val="28"/>
          <w:szCs w:val="28"/>
          <w:u w:val="single"/>
        </w:rPr>
        <w:t>ART. 13</w:t>
      </w:r>
    </w:p>
    <w:p w14:paraId="4DDB202E" w14:textId="7A22EB67" w:rsidR="00D93019" w:rsidRPr="0023159A" w:rsidRDefault="00D93019" w:rsidP="00D93019">
      <w:pPr>
        <w:spacing w:after="0" w:line="360" w:lineRule="auto"/>
        <w:rPr>
          <w:rFonts w:ascii="Times New Roman" w:hAnsi="Times New Roman" w:cs="Times New Roman"/>
          <w:sz w:val="28"/>
          <w:szCs w:val="28"/>
        </w:rPr>
      </w:pPr>
      <w:r>
        <w:rPr>
          <w:rFonts w:cstheme="minorHAnsi"/>
          <w:b/>
          <w:bCs/>
          <w:i/>
          <w:iCs/>
          <w:sz w:val="24"/>
          <w:szCs w:val="24"/>
          <w:u w:val="single"/>
        </w:rPr>
        <w:t xml:space="preserve"> </w:t>
      </w:r>
      <w:r w:rsidRPr="0023159A">
        <w:rPr>
          <w:rFonts w:cstheme="minorHAnsi"/>
          <w:b/>
          <w:bCs/>
          <w:i/>
          <w:iCs/>
          <w:sz w:val="28"/>
          <w:szCs w:val="28"/>
          <w:u w:val="single"/>
        </w:rPr>
        <w:t>Overgang extra (D4)</w:t>
      </w:r>
    </w:p>
    <w:p w14:paraId="28ADD72A" w14:textId="6FB7222B" w:rsidR="00D93019" w:rsidRDefault="00D93019" w:rsidP="008B5728">
      <w:pPr>
        <w:spacing w:after="0" w:line="360" w:lineRule="auto"/>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D93019">
        <w:rPr>
          <w:rFonts w:ascii="Times New Roman" w:hAnsi="Times New Roman" w:cs="Times New Roman"/>
          <w:b/>
          <w:bCs/>
          <w:sz w:val="24"/>
          <w:szCs w:val="24"/>
        </w:rPr>
        <w:t xml:space="preserve">A </w:t>
      </w:r>
      <w:r>
        <w:rPr>
          <w:rFonts w:ascii="Times New Roman" w:hAnsi="Times New Roman" w:cs="Times New Roman"/>
          <w:sz w:val="24"/>
          <w:szCs w:val="24"/>
        </w:rPr>
        <w:t xml:space="preserve"> </w:t>
      </w:r>
      <w:r w:rsidRPr="00D93019">
        <w:rPr>
          <w:rFonts w:ascii="Times New Roman" w:hAnsi="Times New Roman" w:cs="Times New Roman"/>
          <w:b/>
          <w:bCs/>
          <w:sz w:val="24"/>
          <w:szCs w:val="24"/>
          <w:u w:val="single"/>
        </w:rPr>
        <w:t>Welke spelers kunnen door hun club vrijgegeven worden?</w:t>
      </w:r>
    </w:p>
    <w:p w14:paraId="5FA6B006" w14:textId="541CA79C" w:rsidR="008B5728" w:rsidRDefault="008B5728" w:rsidP="008B5728">
      <w:pPr>
        <w:spacing w:after="0" w:line="240" w:lineRule="auto"/>
        <w:rPr>
          <w:rFonts w:ascii="Times New Roman" w:hAnsi="Times New Roman" w:cs="Times New Roman"/>
          <w:sz w:val="24"/>
          <w:szCs w:val="24"/>
        </w:rPr>
      </w:pPr>
      <w:r w:rsidRPr="008B5728">
        <w:rPr>
          <w:rFonts w:ascii="Times New Roman" w:hAnsi="Times New Roman" w:cs="Times New Roman"/>
          <w:sz w:val="24"/>
          <w:szCs w:val="24"/>
        </w:rPr>
        <w:t xml:space="preserve">      Alleen aangesloten leden.</w:t>
      </w:r>
    </w:p>
    <w:p w14:paraId="6A56FDEF" w14:textId="63532280" w:rsidR="008B5728" w:rsidRDefault="008B5728" w:rsidP="008B57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Hieronder verstaat men spelers die de clubovereenkomst verlengd hebben.</w:t>
      </w:r>
    </w:p>
    <w:p w14:paraId="075F7A52" w14:textId="63CD9618" w:rsidR="008B5728" w:rsidRDefault="008B5728" w:rsidP="008B57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Het vrijgeven kan niet in januari, februari en maart, omdat na 31</w:t>
      </w:r>
      <w:r w:rsidR="0011074B">
        <w:rPr>
          <w:rFonts w:ascii="Times New Roman" w:hAnsi="Times New Roman" w:cs="Times New Roman"/>
          <w:sz w:val="24"/>
          <w:szCs w:val="24"/>
        </w:rPr>
        <w:t xml:space="preserve"> </w:t>
      </w:r>
      <w:r>
        <w:rPr>
          <w:rFonts w:ascii="Times New Roman" w:hAnsi="Times New Roman" w:cs="Times New Roman"/>
          <w:sz w:val="24"/>
          <w:szCs w:val="24"/>
        </w:rPr>
        <w:t xml:space="preserve">december </w:t>
      </w:r>
      <w:r w:rsidR="00CB719A">
        <w:rPr>
          <w:rFonts w:ascii="Times New Roman" w:hAnsi="Times New Roman" w:cs="Times New Roman"/>
          <w:sz w:val="24"/>
          <w:szCs w:val="24"/>
        </w:rPr>
        <w:t xml:space="preserve">er </w:t>
      </w:r>
      <w:r>
        <w:rPr>
          <w:rFonts w:ascii="Times New Roman" w:hAnsi="Times New Roman" w:cs="Times New Roman"/>
          <w:sz w:val="24"/>
          <w:szCs w:val="24"/>
        </w:rPr>
        <w:t xml:space="preserve">toch geen </w:t>
      </w:r>
    </w:p>
    <w:p w14:paraId="10D82C0B" w14:textId="3376FE98" w:rsidR="008B5728" w:rsidRDefault="008B5728" w:rsidP="008B57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0DB1">
        <w:rPr>
          <w:rFonts w:ascii="Times New Roman" w:hAnsi="Times New Roman" w:cs="Times New Roman"/>
          <w:sz w:val="24"/>
          <w:szCs w:val="24"/>
        </w:rPr>
        <w:t>h</w:t>
      </w:r>
      <w:r>
        <w:rPr>
          <w:rFonts w:ascii="Times New Roman" w:hAnsi="Times New Roman" w:cs="Times New Roman"/>
          <w:sz w:val="24"/>
          <w:szCs w:val="24"/>
        </w:rPr>
        <w:t xml:space="preserve">eraansluitingen mogelijk zijn. </w:t>
      </w:r>
    </w:p>
    <w:p w14:paraId="7B394D02" w14:textId="77777777" w:rsidR="006A0BA8" w:rsidRDefault="00BE658A" w:rsidP="008B57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074B">
        <w:rPr>
          <w:rFonts w:ascii="Times New Roman" w:hAnsi="Times New Roman" w:cs="Times New Roman"/>
          <w:sz w:val="24"/>
          <w:szCs w:val="24"/>
        </w:rPr>
        <w:t xml:space="preserve">D4 kan dus elk jaar (van na de transfertperiode) vanaf </w:t>
      </w:r>
      <w:r w:rsidR="006A0BA8">
        <w:rPr>
          <w:rFonts w:ascii="Times New Roman" w:hAnsi="Times New Roman" w:cs="Times New Roman"/>
          <w:sz w:val="24"/>
          <w:szCs w:val="24"/>
        </w:rPr>
        <w:t xml:space="preserve">01 juli </w:t>
      </w:r>
      <w:r w:rsidR="0011074B">
        <w:rPr>
          <w:rFonts w:ascii="Times New Roman" w:hAnsi="Times New Roman" w:cs="Times New Roman"/>
          <w:sz w:val="24"/>
          <w:szCs w:val="24"/>
        </w:rPr>
        <w:t xml:space="preserve">t/m </w:t>
      </w:r>
      <w:r w:rsidR="006A0BA8">
        <w:rPr>
          <w:rFonts w:ascii="Times New Roman" w:hAnsi="Times New Roman" w:cs="Times New Roman"/>
          <w:sz w:val="24"/>
          <w:szCs w:val="24"/>
        </w:rPr>
        <w:t>31december.</w:t>
      </w:r>
    </w:p>
    <w:p w14:paraId="59862D6D" w14:textId="770E34A8" w:rsidR="006A0BA8" w:rsidRDefault="006A0BA8" w:rsidP="008B572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F7B4C">
        <w:rPr>
          <w:rFonts w:ascii="Times New Roman" w:hAnsi="Times New Roman" w:cs="Times New Roman"/>
          <w:sz w:val="24"/>
          <w:szCs w:val="24"/>
        </w:rPr>
        <w:t xml:space="preserve"> </w:t>
      </w:r>
      <w:r>
        <w:rPr>
          <w:rFonts w:ascii="Times New Roman" w:hAnsi="Times New Roman" w:cs="Times New Roman"/>
          <w:sz w:val="24"/>
          <w:szCs w:val="24"/>
        </w:rPr>
        <w:t xml:space="preserve">Bij niet akkoord van voorzitter en secretaris van de verlatende club, kan de nationale   </w:t>
      </w:r>
    </w:p>
    <w:p w14:paraId="22D68D31" w14:textId="7707083D" w:rsidR="006A0BA8" w:rsidRDefault="006A0BA8" w:rsidP="008F7B4C">
      <w:pPr>
        <w:spacing w:after="0" w:line="360" w:lineRule="auto"/>
        <w:rPr>
          <w:rFonts w:ascii="Times New Roman" w:hAnsi="Times New Roman" w:cs="Times New Roman"/>
        </w:rPr>
      </w:pPr>
      <w:r>
        <w:rPr>
          <w:rFonts w:ascii="Times New Roman" w:hAnsi="Times New Roman" w:cs="Times New Roman"/>
          <w:sz w:val="24"/>
          <w:szCs w:val="24"/>
        </w:rPr>
        <w:t xml:space="preserve">      </w:t>
      </w:r>
      <w:r w:rsidR="008F7B4C">
        <w:rPr>
          <w:rFonts w:ascii="Times New Roman" w:hAnsi="Times New Roman" w:cs="Times New Roman"/>
          <w:sz w:val="24"/>
          <w:szCs w:val="24"/>
        </w:rPr>
        <w:t xml:space="preserve"> </w:t>
      </w:r>
      <w:r>
        <w:rPr>
          <w:rFonts w:ascii="Times New Roman" w:hAnsi="Times New Roman" w:cs="Times New Roman"/>
          <w:sz w:val="24"/>
          <w:szCs w:val="24"/>
        </w:rPr>
        <w:t xml:space="preserve">kaarthouder </w:t>
      </w:r>
      <w:r w:rsidRPr="006A0BA8">
        <w:rPr>
          <w:rFonts w:ascii="Times New Roman" w:hAnsi="Times New Roman" w:cs="Times New Roman"/>
          <w:b/>
          <w:bCs/>
          <w:u w:val="single"/>
        </w:rPr>
        <w:t>uitzonderlijk en enkel op vraag van het verbondsbestuur een D4 toestaan</w:t>
      </w:r>
      <w:r w:rsidRPr="006A0BA8">
        <w:rPr>
          <w:rFonts w:ascii="Times New Roman" w:hAnsi="Times New Roman" w:cs="Times New Roman"/>
          <w:b/>
          <w:bCs/>
        </w:rPr>
        <w:t>.</w:t>
      </w:r>
      <w:r w:rsidRPr="006A0BA8">
        <w:rPr>
          <w:rFonts w:ascii="Times New Roman" w:hAnsi="Times New Roman" w:cs="Times New Roman"/>
        </w:rPr>
        <w:t xml:space="preserve"> </w:t>
      </w:r>
    </w:p>
    <w:p w14:paraId="36913585" w14:textId="77777777" w:rsidR="008F7B4C" w:rsidRDefault="006A0BA8" w:rsidP="008F7B4C">
      <w:pPr>
        <w:spacing w:after="0" w:line="360" w:lineRule="auto"/>
        <w:rPr>
          <w:rFonts w:ascii="Times New Roman" w:hAnsi="Times New Roman" w:cs="Times New Roman"/>
        </w:rPr>
      </w:pPr>
      <w:r>
        <w:rPr>
          <w:rFonts w:ascii="Times New Roman" w:hAnsi="Times New Roman" w:cs="Times New Roman"/>
        </w:rPr>
        <w:t xml:space="preserve">   </w:t>
      </w:r>
      <w:r w:rsidR="008F7B4C" w:rsidRPr="008F7B4C">
        <w:rPr>
          <w:rFonts w:ascii="Times New Roman" w:hAnsi="Times New Roman" w:cs="Times New Roman"/>
          <w:b/>
          <w:bCs/>
        </w:rPr>
        <w:t>B</w:t>
      </w:r>
      <w:r w:rsidR="008F7B4C">
        <w:rPr>
          <w:rFonts w:ascii="Times New Roman" w:hAnsi="Times New Roman" w:cs="Times New Roman"/>
        </w:rPr>
        <w:t xml:space="preserve">  </w:t>
      </w:r>
      <w:r w:rsidR="008F7B4C" w:rsidRPr="008F7B4C">
        <w:rPr>
          <w:rFonts w:ascii="Times New Roman" w:hAnsi="Times New Roman" w:cs="Times New Roman"/>
          <w:b/>
          <w:bCs/>
          <w:u w:val="single"/>
        </w:rPr>
        <w:t>NB:</w:t>
      </w:r>
      <w:r>
        <w:rPr>
          <w:rFonts w:ascii="Times New Roman" w:hAnsi="Times New Roman" w:cs="Times New Roman"/>
        </w:rPr>
        <w:t xml:space="preserve"> </w:t>
      </w:r>
    </w:p>
    <w:p w14:paraId="0293D44F" w14:textId="31C478C1" w:rsidR="008F7B4C" w:rsidRDefault="008F7B4C" w:rsidP="008B5728">
      <w:pPr>
        <w:spacing w:after="0" w:line="240" w:lineRule="auto"/>
        <w:rPr>
          <w:rFonts w:ascii="Times New Roman" w:hAnsi="Times New Roman" w:cs="Times New Roman"/>
          <w:sz w:val="24"/>
          <w:szCs w:val="24"/>
        </w:rPr>
      </w:pPr>
      <w:r>
        <w:rPr>
          <w:rFonts w:ascii="Times New Roman" w:hAnsi="Times New Roman" w:cs="Times New Roman"/>
        </w:rPr>
        <w:t xml:space="preserve">       </w:t>
      </w:r>
      <w:r w:rsidR="006A0BA8">
        <w:rPr>
          <w:rFonts w:ascii="Times New Roman" w:hAnsi="Times New Roman" w:cs="Times New Roman"/>
        </w:rPr>
        <w:t xml:space="preserve"> </w:t>
      </w:r>
      <w:r w:rsidR="006A0BA8" w:rsidRPr="006A0BA8">
        <w:rPr>
          <w:rFonts w:ascii="Times New Roman" w:hAnsi="Times New Roman" w:cs="Times New Roman"/>
          <w:sz w:val="24"/>
          <w:szCs w:val="24"/>
        </w:rPr>
        <w:t>Aangesloten leden kunnen</w:t>
      </w:r>
      <w:r w:rsidR="006A0BA8">
        <w:rPr>
          <w:rFonts w:ascii="Times New Roman" w:hAnsi="Times New Roman" w:cs="Times New Roman"/>
          <w:sz w:val="24"/>
          <w:szCs w:val="24"/>
        </w:rPr>
        <w:t xml:space="preserve"> enkel en alleen vrijgegeven worden, op voorwaarde</w:t>
      </w:r>
      <w:r w:rsidR="006A0BA8" w:rsidRPr="006A0BA8">
        <w:rPr>
          <w:rFonts w:ascii="Times New Roman" w:hAnsi="Times New Roman" w:cs="Times New Roman"/>
          <w:sz w:val="24"/>
          <w:szCs w:val="24"/>
        </w:rPr>
        <w:t xml:space="preserve"> </w:t>
      </w:r>
      <w:r w:rsidR="006A0BA8">
        <w:rPr>
          <w:rFonts w:ascii="Times New Roman" w:hAnsi="Times New Roman" w:cs="Times New Roman"/>
          <w:sz w:val="24"/>
          <w:szCs w:val="24"/>
        </w:rPr>
        <w:t>dat</w:t>
      </w:r>
    </w:p>
    <w:p w14:paraId="7711E089" w14:textId="588BA28F" w:rsidR="00BE658A" w:rsidRDefault="008F7B4C" w:rsidP="008F7B4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A0BA8">
        <w:rPr>
          <w:rFonts w:ascii="Times New Roman" w:hAnsi="Times New Roman" w:cs="Times New Roman"/>
          <w:sz w:val="24"/>
          <w:szCs w:val="24"/>
        </w:rPr>
        <w:t xml:space="preserve"> </w:t>
      </w:r>
      <w:r>
        <w:rPr>
          <w:rFonts w:ascii="Times New Roman" w:hAnsi="Times New Roman" w:cs="Times New Roman"/>
          <w:sz w:val="24"/>
          <w:szCs w:val="24"/>
        </w:rPr>
        <w:t>z</w:t>
      </w:r>
      <w:r w:rsidR="006A0BA8">
        <w:rPr>
          <w:rFonts w:ascii="Times New Roman" w:hAnsi="Times New Roman" w:cs="Times New Roman"/>
          <w:sz w:val="24"/>
          <w:szCs w:val="24"/>
        </w:rPr>
        <w:t>ij</w:t>
      </w:r>
      <w:r>
        <w:rPr>
          <w:rFonts w:ascii="Times New Roman" w:hAnsi="Times New Roman" w:cs="Times New Roman"/>
          <w:sz w:val="24"/>
          <w:szCs w:val="24"/>
        </w:rPr>
        <w:t xml:space="preserve"> </w:t>
      </w:r>
      <w:r w:rsidR="006A0BA8">
        <w:rPr>
          <w:rFonts w:ascii="Times New Roman" w:hAnsi="Times New Roman" w:cs="Times New Roman"/>
          <w:sz w:val="24"/>
          <w:szCs w:val="24"/>
        </w:rPr>
        <w:t>geen enkele wedstrijd betwist hebben gedurende het aan de gang zijnde speelseizoen.</w:t>
      </w:r>
      <w:r w:rsidR="0011074B" w:rsidRPr="006A0BA8">
        <w:rPr>
          <w:rFonts w:ascii="Times New Roman" w:hAnsi="Times New Roman" w:cs="Times New Roman"/>
          <w:sz w:val="24"/>
          <w:szCs w:val="24"/>
        </w:rPr>
        <w:t xml:space="preserve"> </w:t>
      </w:r>
      <w:r w:rsidR="00BE658A" w:rsidRPr="006A0BA8">
        <w:rPr>
          <w:rFonts w:ascii="Times New Roman" w:hAnsi="Times New Roman" w:cs="Times New Roman"/>
          <w:sz w:val="24"/>
          <w:szCs w:val="24"/>
        </w:rPr>
        <w:t xml:space="preserve"> </w:t>
      </w:r>
    </w:p>
    <w:p w14:paraId="7FE824A2" w14:textId="77A0AF8E" w:rsidR="008F7B4C" w:rsidRDefault="008F7B4C" w:rsidP="008F7B4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F7B4C">
        <w:rPr>
          <w:rFonts w:ascii="Times New Roman" w:hAnsi="Times New Roman" w:cs="Times New Roman"/>
          <w:b/>
          <w:bCs/>
          <w:sz w:val="24"/>
          <w:szCs w:val="24"/>
        </w:rPr>
        <w:t>C</w:t>
      </w:r>
      <w:r>
        <w:rPr>
          <w:rFonts w:ascii="Times New Roman" w:hAnsi="Times New Roman" w:cs="Times New Roman"/>
          <w:sz w:val="24"/>
          <w:szCs w:val="24"/>
        </w:rPr>
        <w:t xml:space="preserve">  </w:t>
      </w:r>
      <w:r w:rsidRPr="008F7B4C">
        <w:rPr>
          <w:rFonts w:ascii="Times New Roman" w:hAnsi="Times New Roman" w:cs="Times New Roman"/>
          <w:b/>
          <w:bCs/>
          <w:sz w:val="24"/>
          <w:szCs w:val="24"/>
          <w:u w:val="single"/>
        </w:rPr>
        <w:t>Administratieve leden.</w:t>
      </w:r>
    </w:p>
    <w:p w14:paraId="3F20391F" w14:textId="486C5BA1" w:rsidR="008F7B4C" w:rsidRDefault="008F7B4C" w:rsidP="008F7B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Administratieve leden, die van club wensen te veranderen, hebben in g</w:t>
      </w:r>
      <w:r w:rsidRPr="009F6605">
        <w:rPr>
          <w:rFonts w:ascii="Times New Roman" w:hAnsi="Times New Roman" w:cs="Times New Roman"/>
        </w:rPr>
        <w:t>éé</w:t>
      </w:r>
      <w:r>
        <w:rPr>
          <w:rFonts w:ascii="Times New Roman" w:hAnsi="Times New Roman" w:cs="Times New Roman"/>
          <w:sz w:val="24"/>
          <w:szCs w:val="24"/>
        </w:rPr>
        <w:t xml:space="preserve">n geval de </w:t>
      </w:r>
    </w:p>
    <w:p w14:paraId="6A7BD5EA" w14:textId="3EFB146D" w:rsidR="008F7B4C" w:rsidRPr="00EE1DBF" w:rsidRDefault="008F7B4C" w:rsidP="00EE1DBF">
      <w:pPr>
        <w:spacing w:after="0" w:line="360" w:lineRule="auto"/>
        <w:rPr>
          <w:rFonts w:ascii="Times New Roman" w:hAnsi="Times New Roman" w:cs="Times New Roman"/>
          <w:sz w:val="28"/>
          <w:szCs w:val="28"/>
        </w:rPr>
      </w:pPr>
      <w:r>
        <w:rPr>
          <w:rFonts w:ascii="Times New Roman" w:hAnsi="Times New Roman" w:cs="Times New Roman"/>
          <w:sz w:val="24"/>
          <w:szCs w:val="24"/>
        </w:rPr>
        <w:t xml:space="preserve">         toelating nodig van voorzitter en secretaris van hun club. </w:t>
      </w:r>
    </w:p>
    <w:p w14:paraId="414B66A0" w14:textId="4C1B4ADC" w:rsidR="00EE1DBF" w:rsidRDefault="00EE1DBF" w:rsidP="00EE1DBF">
      <w:pPr>
        <w:spacing w:after="0" w:line="360" w:lineRule="auto"/>
        <w:rPr>
          <w:rFonts w:cstheme="minorHAnsi"/>
          <w:b/>
          <w:bCs/>
          <w:i/>
          <w:iCs/>
          <w:sz w:val="24"/>
          <w:szCs w:val="24"/>
          <w:u w:val="single"/>
        </w:rPr>
      </w:pPr>
      <w:r w:rsidRPr="00EE1DBF">
        <w:rPr>
          <w:rFonts w:ascii="Times New Roman" w:hAnsi="Times New Roman" w:cs="Times New Roman"/>
          <w:b/>
          <w:bCs/>
          <w:sz w:val="28"/>
          <w:szCs w:val="28"/>
          <w:u w:val="single"/>
        </w:rPr>
        <w:t>ART. 14</w:t>
      </w:r>
    </w:p>
    <w:p w14:paraId="4E13A620" w14:textId="047A287F" w:rsidR="00EE1DBF" w:rsidRPr="0023159A" w:rsidRDefault="00EE1DBF" w:rsidP="00EE1DBF">
      <w:pPr>
        <w:spacing w:after="0" w:line="360" w:lineRule="auto"/>
        <w:rPr>
          <w:rFonts w:ascii="Rockwell" w:hAnsi="Rockwell" w:cstheme="minorHAnsi"/>
          <w:sz w:val="28"/>
          <w:szCs w:val="28"/>
        </w:rPr>
      </w:pPr>
      <w:r w:rsidRPr="0023159A">
        <w:rPr>
          <w:rFonts w:cstheme="minorHAnsi"/>
          <w:b/>
          <w:bCs/>
          <w:i/>
          <w:iCs/>
          <w:sz w:val="28"/>
          <w:szCs w:val="28"/>
          <w:u w:val="single"/>
        </w:rPr>
        <w:t>Hoeveel kost een overgang.</w:t>
      </w:r>
    </w:p>
    <w:p w14:paraId="2E0C3AEE" w14:textId="43615C92" w:rsidR="00E70486" w:rsidRDefault="00EE1DBF" w:rsidP="00EE1DBF">
      <w:pPr>
        <w:spacing w:after="0" w:line="240" w:lineRule="auto"/>
        <w:rPr>
          <w:rFonts w:ascii="Times New Roman" w:hAnsi="Times New Roman" w:cs="Times New Roman"/>
          <w:sz w:val="24"/>
          <w:szCs w:val="24"/>
        </w:rPr>
      </w:pPr>
      <w:r w:rsidRPr="00EE1DBF">
        <w:rPr>
          <w:rFonts w:ascii="Times New Roman" w:hAnsi="Times New Roman" w:cs="Times New Roman"/>
          <w:sz w:val="24"/>
          <w:szCs w:val="24"/>
        </w:rPr>
        <w:t xml:space="preserve">1  </w:t>
      </w:r>
      <w:r w:rsidR="00E70486">
        <w:rPr>
          <w:rFonts w:ascii="Times New Roman" w:hAnsi="Times New Roman" w:cs="Times New Roman"/>
          <w:sz w:val="24"/>
          <w:szCs w:val="24"/>
        </w:rPr>
        <w:t xml:space="preserve">OF, overgang federaal: </w:t>
      </w:r>
      <w:r>
        <w:rPr>
          <w:rFonts w:ascii="Times New Roman" w:hAnsi="Times New Roman" w:cs="Times New Roman"/>
          <w:sz w:val="24"/>
          <w:szCs w:val="24"/>
        </w:rPr>
        <w:t xml:space="preserve">is verschillend van verbond tot verbond en de overgangssom is </w:t>
      </w:r>
    </w:p>
    <w:p w14:paraId="1AA0CEDB" w14:textId="1DCA7522" w:rsidR="00E70486" w:rsidRDefault="00E70486" w:rsidP="00EE1D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volledig voor het verbond.</w:t>
      </w:r>
    </w:p>
    <w:p w14:paraId="1284CF36" w14:textId="3A63448D" w:rsidR="00E70486" w:rsidRDefault="00E70486" w:rsidP="00520A28">
      <w:pPr>
        <w:spacing w:after="0" w:line="240" w:lineRule="auto"/>
        <w:rPr>
          <w:rFonts w:ascii="Times New Roman" w:hAnsi="Times New Roman" w:cs="Times New Roman"/>
          <w:sz w:val="24"/>
          <w:szCs w:val="24"/>
        </w:rPr>
      </w:pPr>
    </w:p>
    <w:p w14:paraId="308E9AD1" w14:textId="0D4995F7" w:rsidR="00520A28" w:rsidRDefault="00E70486" w:rsidP="00520A28">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1A73EF3D" wp14:editId="391319FC">
                <wp:simplePos x="0" y="0"/>
                <wp:positionH relativeFrom="column">
                  <wp:posOffset>2891155</wp:posOffset>
                </wp:positionH>
                <wp:positionV relativeFrom="paragraph">
                  <wp:posOffset>27305</wp:posOffset>
                </wp:positionV>
                <wp:extent cx="144000" cy="684000"/>
                <wp:effectExtent l="0" t="0" r="27940" b="20955"/>
                <wp:wrapNone/>
                <wp:docPr id="8" name="Rechteraccolade 8"/>
                <wp:cNvGraphicFramePr/>
                <a:graphic xmlns:a="http://schemas.openxmlformats.org/drawingml/2006/main">
                  <a:graphicData uri="http://schemas.microsoft.com/office/word/2010/wordprocessingShape">
                    <wps:wsp>
                      <wps:cNvSpPr/>
                      <wps:spPr>
                        <a:xfrm>
                          <a:off x="0" y="0"/>
                          <a:ext cx="144000" cy="684000"/>
                        </a:xfrm>
                        <a:prstGeom prst="rightBrace">
                          <a:avLst>
                            <a:gd name="adj1" fmla="val 78005"/>
                            <a:gd name="adj2" fmla="val 4930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B4D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8" o:spid="_x0000_s1026" type="#_x0000_t88" style="position:absolute;margin-left:227.65pt;margin-top:2.15pt;width:11.35pt;height:5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" adj="3547,10650" strokecolor="#4472c4 [3204]" strokeweight=".5pt">
                <v:stroke joinstyle="miter"/>
              </v:shape>
            </w:pict>
          </mc:Fallback>
        </mc:AlternateContent>
      </w:r>
      <w:r w:rsidR="00520A28">
        <w:rPr>
          <w:rFonts w:ascii="Times New Roman" w:hAnsi="Times New Roman" w:cs="Times New Roman"/>
          <w:sz w:val="24"/>
          <w:szCs w:val="24"/>
        </w:rPr>
        <w:t xml:space="preserve">2  </w:t>
      </w:r>
      <w:r>
        <w:rPr>
          <w:rFonts w:ascii="Times New Roman" w:hAnsi="Times New Roman" w:cs="Times New Roman"/>
          <w:sz w:val="24"/>
          <w:szCs w:val="24"/>
        </w:rPr>
        <w:t xml:space="preserve">ON, overgang </w:t>
      </w:r>
      <w:r w:rsidR="00520A28">
        <w:rPr>
          <w:rFonts w:ascii="Times New Roman" w:hAnsi="Times New Roman" w:cs="Times New Roman"/>
          <w:sz w:val="24"/>
          <w:szCs w:val="24"/>
        </w:rPr>
        <w:t>Nationaal:   A speler = € 50</w:t>
      </w:r>
    </w:p>
    <w:p w14:paraId="0924546E" w14:textId="783EAE3A" w:rsidR="00520A28" w:rsidRDefault="00520A28" w:rsidP="00520A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70486">
        <w:rPr>
          <w:rFonts w:ascii="Times New Roman" w:hAnsi="Times New Roman" w:cs="Times New Roman"/>
          <w:sz w:val="24"/>
          <w:szCs w:val="24"/>
        </w:rPr>
        <w:t xml:space="preserve">                        </w:t>
      </w:r>
      <w:r>
        <w:rPr>
          <w:rFonts w:ascii="Times New Roman" w:hAnsi="Times New Roman" w:cs="Times New Roman"/>
          <w:sz w:val="24"/>
          <w:szCs w:val="24"/>
        </w:rPr>
        <w:t xml:space="preserve">B speler = € 50 </w:t>
      </w:r>
      <w:r w:rsidR="009F6605">
        <w:rPr>
          <w:rFonts w:ascii="Times New Roman" w:hAnsi="Times New Roman" w:cs="Times New Roman"/>
          <w:sz w:val="24"/>
          <w:szCs w:val="24"/>
        </w:rPr>
        <w:t xml:space="preserve">           </w:t>
      </w:r>
      <w:r w:rsidR="00E70486">
        <w:rPr>
          <w:rFonts w:ascii="Times New Roman" w:hAnsi="Times New Roman" w:cs="Times New Roman"/>
          <w:sz w:val="24"/>
          <w:szCs w:val="24"/>
        </w:rPr>
        <w:t xml:space="preserve"> </w:t>
      </w:r>
      <w:r w:rsidR="009F6605">
        <w:rPr>
          <w:rFonts w:ascii="Times New Roman" w:hAnsi="Times New Roman" w:cs="Times New Roman"/>
          <w:sz w:val="24"/>
          <w:szCs w:val="24"/>
        </w:rPr>
        <w:t>50 % van de overgangssom wordt na</w:t>
      </w:r>
    </w:p>
    <w:p w14:paraId="039BBEDF" w14:textId="2A83EA6B" w:rsidR="00520A28" w:rsidRDefault="00520A28" w:rsidP="00520A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70486">
        <w:rPr>
          <w:rFonts w:ascii="Times New Roman" w:hAnsi="Times New Roman" w:cs="Times New Roman"/>
          <w:sz w:val="24"/>
          <w:szCs w:val="24"/>
        </w:rPr>
        <w:t xml:space="preserve">                        </w:t>
      </w:r>
      <w:r>
        <w:rPr>
          <w:rFonts w:ascii="Times New Roman" w:hAnsi="Times New Roman" w:cs="Times New Roman"/>
          <w:sz w:val="24"/>
          <w:szCs w:val="24"/>
        </w:rPr>
        <w:t>C speler = € 50</w:t>
      </w:r>
      <w:r w:rsidR="009F6605">
        <w:rPr>
          <w:rFonts w:ascii="Times New Roman" w:hAnsi="Times New Roman" w:cs="Times New Roman"/>
          <w:sz w:val="24"/>
          <w:szCs w:val="24"/>
        </w:rPr>
        <w:t xml:space="preserve">             </w:t>
      </w:r>
      <w:r w:rsidR="00E70486">
        <w:rPr>
          <w:rFonts w:ascii="Times New Roman" w:hAnsi="Times New Roman" w:cs="Times New Roman"/>
          <w:sz w:val="24"/>
          <w:szCs w:val="24"/>
        </w:rPr>
        <w:t>31/12 door</w:t>
      </w:r>
      <w:r w:rsidR="009F6605">
        <w:rPr>
          <w:rFonts w:ascii="Times New Roman" w:hAnsi="Times New Roman" w:cs="Times New Roman"/>
          <w:sz w:val="24"/>
          <w:szCs w:val="24"/>
        </w:rPr>
        <w:t>gestort naar KBGB.</w:t>
      </w:r>
    </w:p>
    <w:p w14:paraId="77E469FA" w14:textId="61110E4A" w:rsidR="009F6605" w:rsidRDefault="00520A28" w:rsidP="009F660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70486">
        <w:rPr>
          <w:rFonts w:ascii="Times New Roman" w:hAnsi="Times New Roman" w:cs="Times New Roman"/>
          <w:sz w:val="24"/>
          <w:szCs w:val="24"/>
        </w:rPr>
        <w:t xml:space="preserve">                        </w:t>
      </w:r>
      <w:r>
        <w:rPr>
          <w:rFonts w:ascii="Times New Roman" w:hAnsi="Times New Roman" w:cs="Times New Roman"/>
          <w:sz w:val="24"/>
          <w:szCs w:val="24"/>
        </w:rPr>
        <w:t>D speler = € 50</w:t>
      </w:r>
    </w:p>
    <w:p w14:paraId="6337FB0A" w14:textId="77777777" w:rsidR="009F6605" w:rsidRDefault="009F6605" w:rsidP="009F6605">
      <w:pPr>
        <w:spacing w:after="0" w:line="360" w:lineRule="auto"/>
        <w:rPr>
          <w:rFonts w:ascii="Times New Roman" w:hAnsi="Times New Roman" w:cs="Times New Roman"/>
          <w:sz w:val="24"/>
          <w:szCs w:val="24"/>
        </w:rPr>
      </w:pPr>
      <w:r>
        <w:rPr>
          <w:rFonts w:ascii="Times New Roman" w:hAnsi="Times New Roman" w:cs="Times New Roman"/>
          <w:sz w:val="24"/>
          <w:szCs w:val="24"/>
        </w:rPr>
        <w:t>3  D4:   is altijd 2 x de prijs van een nationale overgang waarvan 50 % voor KBGB.</w:t>
      </w:r>
    </w:p>
    <w:p w14:paraId="1CD30751" w14:textId="77777777" w:rsidR="00786124" w:rsidRDefault="009F6605" w:rsidP="009F6605">
      <w:pPr>
        <w:spacing w:after="0" w:line="360" w:lineRule="auto"/>
        <w:rPr>
          <w:rFonts w:ascii="Times New Roman" w:hAnsi="Times New Roman" w:cs="Times New Roman"/>
          <w:b/>
          <w:bCs/>
          <w:sz w:val="28"/>
          <w:szCs w:val="28"/>
          <w:u w:val="single"/>
        </w:rPr>
      </w:pPr>
      <w:r w:rsidRPr="009F6605">
        <w:rPr>
          <w:rFonts w:ascii="Times New Roman" w:hAnsi="Times New Roman" w:cs="Times New Roman"/>
          <w:b/>
          <w:bCs/>
          <w:sz w:val="28"/>
          <w:szCs w:val="28"/>
          <w:u w:val="single"/>
        </w:rPr>
        <w:t xml:space="preserve">ART. 15 </w:t>
      </w:r>
    </w:p>
    <w:p w14:paraId="3F02ED7F" w14:textId="46AF0F68" w:rsidR="00520A28" w:rsidRPr="0023159A" w:rsidRDefault="00786124" w:rsidP="009F6605">
      <w:pPr>
        <w:spacing w:after="0" w:line="360" w:lineRule="auto"/>
        <w:rPr>
          <w:rFonts w:cstheme="minorHAnsi"/>
          <w:b/>
          <w:bCs/>
          <w:i/>
          <w:iCs/>
          <w:sz w:val="24"/>
          <w:szCs w:val="24"/>
          <w:u w:val="single"/>
        </w:rPr>
      </w:pPr>
      <w:r w:rsidRPr="0023159A">
        <w:rPr>
          <w:rFonts w:cstheme="minorHAnsi"/>
          <w:b/>
          <w:bCs/>
          <w:sz w:val="28"/>
          <w:szCs w:val="28"/>
          <w:u w:val="single"/>
        </w:rPr>
        <w:t>Dubbele aansluiting</w:t>
      </w:r>
      <w:r w:rsidR="00520A28" w:rsidRPr="0023159A">
        <w:rPr>
          <w:rFonts w:cstheme="minorHAnsi"/>
          <w:b/>
          <w:bCs/>
          <w:sz w:val="28"/>
          <w:szCs w:val="28"/>
          <w:u w:val="single"/>
        </w:rPr>
        <w:t xml:space="preserve"> </w:t>
      </w:r>
    </w:p>
    <w:p w14:paraId="413A3DC4" w14:textId="7DAE62DB" w:rsidR="00F7003F" w:rsidRPr="0023159A" w:rsidRDefault="00786124" w:rsidP="009F6605">
      <w:pPr>
        <w:spacing w:after="0" w:line="360" w:lineRule="auto"/>
        <w:rPr>
          <w:rFonts w:ascii="Times New Roman" w:hAnsi="Times New Roman" w:cs="Times New Roman"/>
        </w:rPr>
      </w:pPr>
      <w:r w:rsidRPr="0023159A">
        <w:rPr>
          <w:rFonts w:ascii="Times New Roman" w:hAnsi="Times New Roman" w:cs="Times New Roman"/>
          <w:b/>
          <w:bCs/>
          <w:i/>
          <w:iCs/>
          <w:sz w:val="24"/>
          <w:szCs w:val="24"/>
          <w:u w:val="single"/>
        </w:rPr>
        <w:t>V</w:t>
      </w:r>
      <w:r w:rsidR="00F7003F" w:rsidRPr="0023159A">
        <w:rPr>
          <w:rFonts w:ascii="Times New Roman" w:hAnsi="Times New Roman" w:cs="Times New Roman"/>
          <w:b/>
          <w:bCs/>
          <w:i/>
          <w:iCs/>
          <w:sz w:val="24"/>
          <w:szCs w:val="24"/>
          <w:u w:val="single"/>
        </w:rPr>
        <w:t>an een administratief lid.</w:t>
      </w:r>
    </w:p>
    <w:p w14:paraId="63D3EC4D" w14:textId="7E49F02F" w:rsidR="00F7003F" w:rsidRPr="00786124" w:rsidRDefault="00F7003F" w:rsidP="00166540">
      <w:pPr>
        <w:spacing w:after="0" w:line="240" w:lineRule="auto"/>
        <w:rPr>
          <w:rFonts w:ascii="Times New Roman" w:hAnsi="Times New Roman" w:cs="Times New Roman"/>
          <w:sz w:val="24"/>
          <w:szCs w:val="24"/>
        </w:rPr>
      </w:pPr>
      <w:r w:rsidRPr="00786124">
        <w:rPr>
          <w:rFonts w:ascii="Times New Roman" w:hAnsi="Times New Roman" w:cs="Times New Roman"/>
          <w:sz w:val="24"/>
          <w:szCs w:val="24"/>
        </w:rPr>
        <w:t>Zie vrijdagcompetitie 4 C.</w:t>
      </w:r>
    </w:p>
    <w:p w14:paraId="7590477D" w14:textId="5146D319" w:rsidR="00F7003F" w:rsidRDefault="00F7003F" w:rsidP="00166540">
      <w:pPr>
        <w:spacing w:after="0" w:line="240" w:lineRule="auto"/>
        <w:rPr>
          <w:rFonts w:ascii="Times New Roman" w:hAnsi="Times New Roman" w:cs="Times New Roman"/>
          <w:sz w:val="24"/>
          <w:szCs w:val="24"/>
        </w:rPr>
      </w:pPr>
      <w:r w:rsidRPr="00786124">
        <w:rPr>
          <w:rFonts w:ascii="Times New Roman" w:hAnsi="Times New Roman" w:cs="Times New Roman"/>
          <w:sz w:val="24"/>
          <w:szCs w:val="24"/>
        </w:rPr>
        <w:t>Leden die reeds 2 x aangesloten zijn kunnen geen 3</w:t>
      </w:r>
      <w:r w:rsidRPr="00786124">
        <w:rPr>
          <w:rFonts w:ascii="Times New Roman" w:hAnsi="Times New Roman" w:cs="Times New Roman"/>
          <w:sz w:val="24"/>
          <w:szCs w:val="24"/>
          <w:vertAlign w:val="superscript"/>
        </w:rPr>
        <w:t>de</w:t>
      </w:r>
      <w:r w:rsidRPr="00786124">
        <w:rPr>
          <w:rFonts w:ascii="Times New Roman" w:hAnsi="Times New Roman" w:cs="Times New Roman"/>
          <w:sz w:val="24"/>
          <w:szCs w:val="24"/>
        </w:rPr>
        <w:t xml:space="preserve"> maal federaal aansluiten op dezelfde speeldag.</w:t>
      </w:r>
    </w:p>
    <w:p w14:paraId="251D36C8" w14:textId="77777777" w:rsidR="00166540" w:rsidRPr="00786124" w:rsidRDefault="00166540" w:rsidP="00166540">
      <w:pPr>
        <w:spacing w:after="0" w:line="240" w:lineRule="auto"/>
        <w:rPr>
          <w:rFonts w:ascii="Times New Roman" w:hAnsi="Times New Roman" w:cs="Times New Roman"/>
          <w:sz w:val="24"/>
          <w:szCs w:val="24"/>
        </w:rPr>
      </w:pPr>
    </w:p>
    <w:p w14:paraId="62DBE104" w14:textId="319A4818" w:rsidR="00786124" w:rsidRPr="00576BC6" w:rsidRDefault="00786124" w:rsidP="00786124">
      <w:pPr>
        <w:spacing w:after="0" w:line="360" w:lineRule="auto"/>
        <w:rPr>
          <w:rFonts w:ascii="Times New Roman" w:hAnsi="Times New Roman" w:cs="Times New Roman"/>
          <w:b/>
          <w:bCs/>
          <w:i/>
          <w:iCs/>
          <w:sz w:val="24"/>
          <w:szCs w:val="24"/>
          <w:u w:val="single"/>
        </w:rPr>
      </w:pPr>
      <w:r w:rsidRPr="00576BC6">
        <w:rPr>
          <w:rFonts w:ascii="Times New Roman" w:hAnsi="Times New Roman" w:cs="Times New Roman"/>
          <w:b/>
          <w:bCs/>
          <w:i/>
          <w:iCs/>
          <w:sz w:val="24"/>
          <w:szCs w:val="24"/>
          <w:u w:val="single"/>
        </w:rPr>
        <w:t xml:space="preserve">Van een aangesloten lid. </w:t>
      </w:r>
    </w:p>
    <w:p w14:paraId="06CC8CED" w14:textId="3A61258E" w:rsidR="00786124" w:rsidRDefault="00786124" w:rsidP="00786124">
      <w:pPr>
        <w:spacing w:after="0" w:line="360" w:lineRule="auto"/>
        <w:rPr>
          <w:rFonts w:ascii="Times New Roman" w:hAnsi="Times New Roman" w:cs="Times New Roman"/>
        </w:rPr>
      </w:pPr>
      <w:r w:rsidRPr="00786124">
        <w:rPr>
          <w:rFonts w:ascii="Times New Roman" w:hAnsi="Times New Roman" w:cs="Times New Roman"/>
          <w:sz w:val="24"/>
          <w:szCs w:val="24"/>
        </w:rPr>
        <w:t>Zie vrijdagcompetitie 4f</w:t>
      </w:r>
      <w:r w:rsidRPr="00786124">
        <w:rPr>
          <w:rFonts w:ascii="Times New Roman" w:hAnsi="Times New Roman" w:cs="Times New Roman"/>
        </w:rPr>
        <w:t>.</w:t>
      </w:r>
    </w:p>
    <w:p w14:paraId="3BEA9905" w14:textId="4B95FC5E" w:rsidR="00786124" w:rsidRDefault="00786124" w:rsidP="00786124">
      <w:pPr>
        <w:spacing w:after="0" w:line="360" w:lineRule="auto"/>
        <w:rPr>
          <w:rFonts w:ascii="Times New Roman" w:hAnsi="Times New Roman" w:cs="Times New Roman"/>
          <w:b/>
          <w:bCs/>
          <w:sz w:val="28"/>
          <w:szCs w:val="28"/>
          <w:u w:val="single"/>
        </w:rPr>
      </w:pPr>
      <w:r w:rsidRPr="00786124">
        <w:rPr>
          <w:rFonts w:ascii="Times New Roman" w:hAnsi="Times New Roman" w:cs="Times New Roman"/>
          <w:b/>
          <w:bCs/>
          <w:sz w:val="28"/>
          <w:szCs w:val="28"/>
          <w:u w:val="single"/>
        </w:rPr>
        <w:t>ART. 1</w:t>
      </w:r>
      <w:r w:rsidR="0023159A">
        <w:rPr>
          <w:rFonts w:ascii="Times New Roman" w:hAnsi="Times New Roman" w:cs="Times New Roman"/>
          <w:b/>
          <w:bCs/>
          <w:sz w:val="28"/>
          <w:szCs w:val="28"/>
          <w:u w:val="single"/>
        </w:rPr>
        <w:t>6</w:t>
      </w:r>
    </w:p>
    <w:p w14:paraId="722E7623" w14:textId="68DED4F5" w:rsidR="00786124" w:rsidRPr="0023159A" w:rsidRDefault="00786124" w:rsidP="00786124">
      <w:pPr>
        <w:spacing w:after="0" w:line="360" w:lineRule="auto"/>
        <w:rPr>
          <w:rFonts w:cstheme="minorHAnsi"/>
          <w:b/>
          <w:bCs/>
          <w:i/>
          <w:iCs/>
          <w:sz w:val="28"/>
          <w:szCs w:val="28"/>
          <w:u w:val="single"/>
        </w:rPr>
      </w:pPr>
      <w:r w:rsidRPr="0023159A">
        <w:rPr>
          <w:rFonts w:cstheme="minorHAnsi"/>
          <w:b/>
          <w:bCs/>
          <w:i/>
          <w:iCs/>
          <w:sz w:val="28"/>
          <w:szCs w:val="28"/>
          <w:u w:val="single"/>
        </w:rPr>
        <w:t>Clubs in ontbinding</w:t>
      </w:r>
    </w:p>
    <w:p w14:paraId="479CB01E" w14:textId="1351651A" w:rsidR="00786124" w:rsidRDefault="00786124" w:rsidP="00786124">
      <w:pPr>
        <w:spacing w:after="0" w:line="360" w:lineRule="auto"/>
        <w:rPr>
          <w:rFonts w:ascii="Times New Roman" w:hAnsi="Times New Roman" w:cs="Times New Roman"/>
          <w:b/>
          <w:bCs/>
          <w:sz w:val="24"/>
          <w:szCs w:val="24"/>
        </w:rPr>
      </w:pPr>
      <w:r w:rsidRPr="00786124">
        <w:rPr>
          <w:rFonts w:ascii="Times New Roman" w:hAnsi="Times New Roman" w:cs="Times New Roman"/>
          <w:b/>
          <w:bCs/>
          <w:sz w:val="24"/>
          <w:szCs w:val="24"/>
        </w:rPr>
        <w:t>Wie is er vrij bij het in ontbinding gaan van een club?</w:t>
      </w:r>
    </w:p>
    <w:p w14:paraId="34A05829" w14:textId="52106534" w:rsidR="00786124" w:rsidRDefault="00786124" w:rsidP="009573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Gaat de club in ontbinding na de competitie, dan zijn alle leden vrij, </w:t>
      </w:r>
      <w:r w:rsidR="009573C3">
        <w:rPr>
          <w:rFonts w:ascii="Times New Roman" w:hAnsi="Times New Roman" w:cs="Times New Roman"/>
          <w:sz w:val="24"/>
          <w:szCs w:val="24"/>
        </w:rPr>
        <w:t xml:space="preserve">zijn eveneens vrij als </w:t>
      </w:r>
    </w:p>
    <w:p w14:paraId="5A0760AB" w14:textId="4FB5E3F8" w:rsidR="009573C3" w:rsidRDefault="009573C3" w:rsidP="0023159A">
      <w:pPr>
        <w:spacing w:line="240" w:lineRule="auto"/>
        <w:rPr>
          <w:rFonts w:ascii="Times New Roman" w:hAnsi="Times New Roman" w:cs="Times New Roman"/>
          <w:sz w:val="24"/>
          <w:szCs w:val="24"/>
        </w:rPr>
      </w:pPr>
      <w:r>
        <w:rPr>
          <w:rFonts w:ascii="Times New Roman" w:hAnsi="Times New Roman" w:cs="Times New Roman"/>
          <w:sz w:val="24"/>
          <w:szCs w:val="24"/>
        </w:rPr>
        <w:t xml:space="preserve">    er geen enkele speler zijn clubovereenkomst heeft verle</w:t>
      </w:r>
      <w:r w:rsidR="0023159A">
        <w:rPr>
          <w:rFonts w:ascii="Times New Roman" w:hAnsi="Times New Roman" w:cs="Times New Roman"/>
          <w:sz w:val="24"/>
          <w:szCs w:val="24"/>
        </w:rPr>
        <w:t>n</w:t>
      </w:r>
      <w:r>
        <w:rPr>
          <w:rFonts w:ascii="Times New Roman" w:hAnsi="Times New Roman" w:cs="Times New Roman"/>
          <w:sz w:val="24"/>
          <w:szCs w:val="24"/>
        </w:rPr>
        <w:t xml:space="preserve">gt </w:t>
      </w:r>
      <w:r w:rsidR="0023159A">
        <w:rPr>
          <w:rFonts w:ascii="Times New Roman" w:hAnsi="Times New Roman" w:cs="Times New Roman"/>
          <w:sz w:val="24"/>
          <w:szCs w:val="24"/>
        </w:rPr>
        <w:t xml:space="preserve">voor </w:t>
      </w:r>
      <w:r>
        <w:rPr>
          <w:rFonts w:ascii="Times New Roman" w:hAnsi="Times New Roman" w:cs="Times New Roman"/>
          <w:sz w:val="24"/>
          <w:szCs w:val="24"/>
        </w:rPr>
        <w:t>30/04.</w:t>
      </w:r>
    </w:p>
    <w:p w14:paraId="020D57D2" w14:textId="3811AB41" w:rsidR="0023159A" w:rsidRDefault="0023159A" w:rsidP="009573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Gaat de club in ontbinding na het verlengen van de clubovereenkomst, en voor de start van   </w:t>
      </w:r>
    </w:p>
    <w:p w14:paraId="18E3B0FC" w14:textId="12CE292C" w:rsidR="0023159A" w:rsidRPr="00786124" w:rsidRDefault="0023159A" w:rsidP="009573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 competitie, dan zijn enkel en alleen die leden vrij die hun clubovereenkomst hebben   </w:t>
      </w:r>
    </w:p>
    <w:p w14:paraId="641AA0D2" w14:textId="5917F82C" w:rsidR="00786124" w:rsidRDefault="0023159A" w:rsidP="0023159A">
      <w:pPr>
        <w:spacing w:line="240" w:lineRule="auto"/>
        <w:rPr>
          <w:rFonts w:ascii="Times New Roman" w:hAnsi="Times New Roman" w:cs="Times New Roman"/>
        </w:rPr>
      </w:pPr>
      <w:r>
        <w:rPr>
          <w:rFonts w:ascii="Times New Roman" w:hAnsi="Times New Roman" w:cs="Times New Roman"/>
        </w:rPr>
        <w:t xml:space="preserve">     verlengd.</w:t>
      </w:r>
    </w:p>
    <w:p w14:paraId="07989331" w14:textId="47B369C9" w:rsidR="0023159A" w:rsidRPr="0023159A" w:rsidRDefault="0023159A" w:rsidP="00F7003F">
      <w:pPr>
        <w:spacing w:after="0" w:line="240" w:lineRule="auto"/>
        <w:rPr>
          <w:rFonts w:ascii="Times New Roman" w:hAnsi="Times New Roman" w:cs="Times New Roman"/>
          <w:sz w:val="24"/>
          <w:szCs w:val="24"/>
        </w:rPr>
      </w:pPr>
      <w:r>
        <w:rPr>
          <w:rFonts w:ascii="Times New Roman" w:hAnsi="Times New Roman" w:cs="Times New Roman"/>
        </w:rPr>
        <w:t xml:space="preserve">3  </w:t>
      </w:r>
      <w:r w:rsidRPr="0023159A">
        <w:rPr>
          <w:rFonts w:ascii="Times New Roman" w:hAnsi="Times New Roman" w:cs="Times New Roman"/>
          <w:sz w:val="24"/>
          <w:szCs w:val="24"/>
        </w:rPr>
        <w:t>Gaat de club in ontbinding tijdens de competitie, dan is er niemand vrij.</w:t>
      </w:r>
    </w:p>
    <w:p w14:paraId="48EE2FEB" w14:textId="53FF777E" w:rsidR="0023159A" w:rsidRPr="0023159A" w:rsidRDefault="0023159A" w:rsidP="00F7003F">
      <w:pPr>
        <w:spacing w:after="0" w:line="240" w:lineRule="auto"/>
        <w:rPr>
          <w:rFonts w:ascii="Times New Roman" w:hAnsi="Times New Roman" w:cs="Times New Roman"/>
          <w:sz w:val="24"/>
          <w:szCs w:val="24"/>
        </w:rPr>
      </w:pPr>
      <w:r w:rsidRPr="0023159A">
        <w:rPr>
          <w:rFonts w:ascii="Times New Roman" w:hAnsi="Times New Roman" w:cs="Times New Roman"/>
          <w:sz w:val="24"/>
          <w:szCs w:val="24"/>
        </w:rPr>
        <w:t xml:space="preserve">    Na het seizoen kunnen zij zich aansluiten bij een club naar keuze als NS.</w:t>
      </w:r>
    </w:p>
    <w:p w14:paraId="0A97F258" w14:textId="77777777" w:rsidR="0023159A" w:rsidRDefault="0023159A" w:rsidP="00F7003F">
      <w:pPr>
        <w:spacing w:after="0" w:line="240" w:lineRule="auto"/>
        <w:rPr>
          <w:rFonts w:ascii="Times New Roman" w:hAnsi="Times New Roman" w:cs="Times New Roman"/>
        </w:rPr>
      </w:pPr>
    </w:p>
    <w:p w14:paraId="130713A1" w14:textId="18561E13" w:rsidR="0023159A" w:rsidRDefault="0023159A" w:rsidP="0023159A">
      <w:pPr>
        <w:spacing w:after="0" w:line="360" w:lineRule="auto"/>
        <w:rPr>
          <w:rFonts w:ascii="Times New Roman" w:hAnsi="Times New Roman" w:cs="Times New Roman"/>
          <w:b/>
          <w:bCs/>
          <w:sz w:val="28"/>
          <w:szCs w:val="28"/>
          <w:u w:val="single"/>
        </w:rPr>
      </w:pPr>
      <w:r w:rsidRPr="0023159A">
        <w:rPr>
          <w:rFonts w:ascii="Times New Roman" w:hAnsi="Times New Roman" w:cs="Times New Roman"/>
          <w:b/>
          <w:bCs/>
          <w:sz w:val="28"/>
          <w:szCs w:val="28"/>
          <w:u w:val="single"/>
        </w:rPr>
        <w:t>ART 17</w:t>
      </w:r>
    </w:p>
    <w:p w14:paraId="3ACC77EC" w14:textId="4CAEB6D2" w:rsidR="0023159A" w:rsidRDefault="0023159A" w:rsidP="0023159A">
      <w:pPr>
        <w:spacing w:after="0" w:line="360" w:lineRule="auto"/>
        <w:rPr>
          <w:rFonts w:cstheme="minorHAnsi"/>
          <w:b/>
          <w:bCs/>
          <w:i/>
          <w:iCs/>
          <w:sz w:val="28"/>
          <w:szCs w:val="28"/>
          <w:u w:val="single"/>
        </w:rPr>
      </w:pPr>
      <w:r w:rsidRPr="0023159A">
        <w:rPr>
          <w:rFonts w:cstheme="minorHAnsi"/>
          <w:b/>
          <w:bCs/>
          <w:i/>
          <w:iCs/>
          <w:sz w:val="28"/>
          <w:szCs w:val="28"/>
          <w:u w:val="single"/>
        </w:rPr>
        <w:lastRenderedPageBreak/>
        <w:t>Verhuis van een lid naar een ander verbond.</w:t>
      </w:r>
    </w:p>
    <w:p w14:paraId="65A8657C" w14:textId="48BA6E32" w:rsidR="0023159A" w:rsidRDefault="0023159A" w:rsidP="0023159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  Na de competitie en v</w:t>
      </w:r>
      <w:r w:rsidR="0066031B" w:rsidRPr="0066031B">
        <w:rPr>
          <w:rFonts w:ascii="Times New Roman" w:hAnsi="Times New Roman" w:cs="Times New Roman"/>
          <w:b/>
          <w:bCs/>
          <w:sz w:val="24"/>
          <w:szCs w:val="24"/>
        </w:rPr>
        <w:t>óó</w:t>
      </w:r>
      <w:r>
        <w:rPr>
          <w:rFonts w:ascii="Times New Roman" w:hAnsi="Times New Roman" w:cs="Times New Roman"/>
          <w:b/>
          <w:bCs/>
          <w:sz w:val="24"/>
          <w:szCs w:val="24"/>
        </w:rPr>
        <w:t>r de overgangsperiode.</w:t>
      </w:r>
    </w:p>
    <w:p w14:paraId="2C215412" w14:textId="22200DC4" w:rsidR="0066031B" w:rsidRDefault="0066031B" w:rsidP="0066031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Als de speler in zijn nieuw verbond wenst te spelen is hij verplicht een nationale overgang </w:t>
      </w:r>
    </w:p>
    <w:p w14:paraId="540553E5" w14:textId="3727F852" w:rsidR="0066031B" w:rsidRDefault="0066031B" w:rsidP="0066031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aan te vragen.</w:t>
      </w:r>
    </w:p>
    <w:p w14:paraId="136E449F" w14:textId="1652A97F" w:rsidR="0066031B" w:rsidRDefault="0066031B" w:rsidP="0066031B">
      <w:pPr>
        <w:spacing w:after="0" w:line="360" w:lineRule="auto"/>
        <w:rPr>
          <w:rFonts w:ascii="Times New Roman" w:hAnsi="Times New Roman" w:cs="Times New Roman"/>
          <w:b/>
          <w:bCs/>
          <w:sz w:val="24"/>
          <w:szCs w:val="24"/>
        </w:rPr>
      </w:pPr>
      <w:r w:rsidRPr="0066031B">
        <w:rPr>
          <w:rFonts w:ascii="Times New Roman" w:hAnsi="Times New Roman" w:cs="Times New Roman"/>
          <w:b/>
          <w:bCs/>
          <w:sz w:val="24"/>
          <w:szCs w:val="24"/>
        </w:rPr>
        <w:t>2</w:t>
      </w:r>
      <w:r>
        <w:rPr>
          <w:rFonts w:ascii="Times New Roman" w:hAnsi="Times New Roman" w:cs="Times New Roman"/>
          <w:sz w:val="24"/>
          <w:szCs w:val="24"/>
        </w:rPr>
        <w:t xml:space="preserve">  </w:t>
      </w:r>
      <w:r w:rsidRPr="0066031B">
        <w:rPr>
          <w:rFonts w:ascii="Times New Roman" w:hAnsi="Times New Roman" w:cs="Times New Roman"/>
          <w:b/>
          <w:bCs/>
          <w:sz w:val="24"/>
          <w:szCs w:val="24"/>
        </w:rPr>
        <w:t>Na de overgangsperiode en vóór de start van de competitie.</w:t>
      </w:r>
    </w:p>
    <w:p w14:paraId="7C3D3165" w14:textId="366B3672" w:rsidR="0066031B" w:rsidRDefault="0066031B" w:rsidP="0066031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66031B">
        <w:rPr>
          <w:rFonts w:ascii="Times New Roman" w:hAnsi="Times New Roman" w:cs="Times New Roman"/>
          <w:sz w:val="24"/>
          <w:szCs w:val="24"/>
        </w:rPr>
        <w:t>De speler mag zonder overgang aansluiten</w:t>
      </w:r>
      <w:r>
        <w:rPr>
          <w:rFonts w:ascii="Times New Roman" w:hAnsi="Times New Roman" w:cs="Times New Roman"/>
          <w:sz w:val="24"/>
          <w:szCs w:val="24"/>
        </w:rPr>
        <w:t xml:space="preserve"> in zijn nieuw verbond, op voorwaarde dat de </w:t>
      </w:r>
    </w:p>
    <w:p w14:paraId="4A1486A9" w14:textId="5659F801" w:rsidR="0066031B" w:rsidRDefault="0066031B" w:rsidP="003262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verhuis gebeurd is na </w:t>
      </w:r>
      <w:r w:rsidR="003262C3">
        <w:rPr>
          <w:rFonts w:ascii="Times New Roman" w:hAnsi="Times New Roman" w:cs="Times New Roman"/>
          <w:sz w:val="24"/>
          <w:szCs w:val="24"/>
        </w:rPr>
        <w:t>30 juni. (laatste transfer dag)</w:t>
      </w:r>
    </w:p>
    <w:p w14:paraId="548C1CEC" w14:textId="306C7F09" w:rsidR="003262C3" w:rsidRDefault="003262C3" w:rsidP="003262C3">
      <w:pPr>
        <w:spacing w:after="0" w:line="360" w:lineRule="auto"/>
        <w:rPr>
          <w:rFonts w:ascii="Times New Roman" w:hAnsi="Times New Roman" w:cs="Times New Roman"/>
          <w:b/>
          <w:bCs/>
          <w:sz w:val="24"/>
          <w:szCs w:val="24"/>
        </w:rPr>
      </w:pPr>
      <w:r w:rsidRPr="003262C3">
        <w:rPr>
          <w:rFonts w:ascii="Times New Roman" w:hAnsi="Times New Roman" w:cs="Times New Roman"/>
          <w:b/>
          <w:bCs/>
          <w:sz w:val="24"/>
          <w:szCs w:val="24"/>
        </w:rPr>
        <w:t>3  Tijdens de competitie.</w:t>
      </w:r>
    </w:p>
    <w:p w14:paraId="4D524F37" w14:textId="60128270" w:rsidR="003262C3" w:rsidRDefault="003262C3" w:rsidP="003262C3">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3262C3">
        <w:rPr>
          <w:rFonts w:ascii="Times New Roman" w:hAnsi="Times New Roman" w:cs="Times New Roman"/>
          <w:sz w:val="24"/>
          <w:szCs w:val="24"/>
        </w:rPr>
        <w:t>Het lid mag zonder overgang</w:t>
      </w:r>
      <w:r>
        <w:rPr>
          <w:rFonts w:ascii="Times New Roman" w:hAnsi="Times New Roman" w:cs="Times New Roman"/>
          <w:sz w:val="24"/>
          <w:szCs w:val="24"/>
        </w:rPr>
        <w:t xml:space="preserve"> aansluiten in het nieuw verbond, op voorwaarde dat men in </w:t>
      </w:r>
    </w:p>
    <w:p w14:paraId="4122FA59" w14:textId="7B4B7F8F" w:rsidR="003262C3" w:rsidRDefault="003262C3" w:rsidP="003262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een niet aangrenzend verbond is gaan wonen.</w:t>
      </w:r>
    </w:p>
    <w:p w14:paraId="1A698910" w14:textId="5055B0B5" w:rsidR="003262C3" w:rsidRDefault="003262C3" w:rsidP="003262C3">
      <w:pPr>
        <w:spacing w:after="0" w:line="360" w:lineRule="auto"/>
        <w:rPr>
          <w:rFonts w:ascii="Times New Roman" w:hAnsi="Times New Roman" w:cs="Times New Roman"/>
          <w:b/>
          <w:bCs/>
          <w:sz w:val="28"/>
          <w:szCs w:val="28"/>
          <w:u w:val="single"/>
        </w:rPr>
      </w:pPr>
      <w:r w:rsidRPr="003262C3">
        <w:rPr>
          <w:rFonts w:ascii="Times New Roman" w:hAnsi="Times New Roman" w:cs="Times New Roman"/>
          <w:b/>
          <w:bCs/>
          <w:sz w:val="28"/>
          <w:szCs w:val="28"/>
          <w:u w:val="single"/>
        </w:rPr>
        <w:t>ART 18.</w:t>
      </w:r>
    </w:p>
    <w:p w14:paraId="72E526C3" w14:textId="2C352788" w:rsidR="00353074" w:rsidRDefault="003262C3" w:rsidP="00353074">
      <w:pPr>
        <w:spacing w:after="0" w:line="360" w:lineRule="auto"/>
        <w:rPr>
          <w:rFonts w:ascii="Times New Roman" w:hAnsi="Times New Roman" w:cs="Times New Roman"/>
          <w:b/>
          <w:bCs/>
          <w:sz w:val="28"/>
          <w:szCs w:val="28"/>
          <w:u w:val="single"/>
        </w:rPr>
      </w:pPr>
      <w:r w:rsidRPr="003262C3">
        <w:rPr>
          <w:rFonts w:cstheme="minorHAnsi"/>
          <w:b/>
          <w:bCs/>
          <w:i/>
          <w:iCs/>
          <w:sz w:val="28"/>
          <w:szCs w:val="28"/>
          <w:u w:val="single"/>
        </w:rPr>
        <w:t>Lokaalhoud(st)er worden</w:t>
      </w:r>
      <w:r w:rsidR="00353074">
        <w:rPr>
          <w:rFonts w:cstheme="minorHAnsi"/>
          <w:b/>
          <w:bCs/>
          <w:i/>
          <w:iCs/>
          <w:sz w:val="28"/>
          <w:szCs w:val="28"/>
          <w:u w:val="single"/>
        </w:rPr>
        <w:t xml:space="preserve">. </w:t>
      </w:r>
    </w:p>
    <w:p w14:paraId="0E3A5ED5" w14:textId="15C5B6A8" w:rsidR="00353074" w:rsidRPr="00353074" w:rsidRDefault="00353074" w:rsidP="00353074">
      <w:pPr>
        <w:spacing w:after="0" w:line="360" w:lineRule="auto"/>
        <w:rPr>
          <w:rFonts w:ascii="Times New Roman" w:hAnsi="Times New Roman" w:cs="Times New Roman"/>
          <w:b/>
          <w:bCs/>
          <w:sz w:val="24"/>
          <w:szCs w:val="24"/>
        </w:rPr>
      </w:pPr>
      <w:r w:rsidRPr="00353074">
        <w:rPr>
          <w:rFonts w:ascii="Times New Roman" w:hAnsi="Times New Roman" w:cs="Times New Roman"/>
          <w:b/>
          <w:bCs/>
          <w:sz w:val="24"/>
          <w:szCs w:val="24"/>
        </w:rPr>
        <w:t>In een ander- of eigen verbond</w:t>
      </w:r>
    </w:p>
    <w:p w14:paraId="15FFE694" w14:textId="0324E943" w:rsidR="003262C3" w:rsidRDefault="003262C3" w:rsidP="00872059">
      <w:pPr>
        <w:spacing w:after="0" w:line="240" w:lineRule="auto"/>
        <w:rPr>
          <w:rFonts w:ascii="Times New Roman" w:hAnsi="Times New Roman" w:cs="Times New Roman"/>
          <w:sz w:val="24"/>
          <w:szCs w:val="24"/>
        </w:rPr>
      </w:pPr>
      <w:r w:rsidRPr="003262C3">
        <w:rPr>
          <w:rFonts w:ascii="Times New Roman" w:hAnsi="Times New Roman" w:cs="Times New Roman"/>
          <w:sz w:val="24"/>
          <w:szCs w:val="24"/>
        </w:rPr>
        <w:t xml:space="preserve">Of het nu vóór, tijdens of na de competitie is, het lid kan </w:t>
      </w:r>
      <w:r w:rsidR="00353074">
        <w:rPr>
          <w:rFonts w:ascii="Times New Roman" w:hAnsi="Times New Roman" w:cs="Times New Roman"/>
          <w:sz w:val="24"/>
          <w:szCs w:val="24"/>
        </w:rPr>
        <w:t xml:space="preserve">onmiddellijk aantreden bij zijn nieuwe club. </w:t>
      </w:r>
    </w:p>
    <w:p w14:paraId="3A15569A" w14:textId="77777777" w:rsidR="00872059" w:rsidRDefault="00872059" w:rsidP="00872059">
      <w:pPr>
        <w:spacing w:after="0" w:line="240" w:lineRule="auto"/>
        <w:rPr>
          <w:rFonts w:ascii="Times New Roman" w:hAnsi="Times New Roman" w:cs="Times New Roman"/>
          <w:sz w:val="24"/>
          <w:szCs w:val="24"/>
        </w:rPr>
      </w:pPr>
    </w:p>
    <w:p w14:paraId="3D0E363E" w14:textId="350801E7" w:rsidR="00BB1415" w:rsidRDefault="00BB1415" w:rsidP="00BB1415">
      <w:pPr>
        <w:spacing w:after="0" w:line="360" w:lineRule="auto"/>
        <w:rPr>
          <w:rFonts w:ascii="Times New Roman" w:hAnsi="Times New Roman" w:cs="Times New Roman"/>
          <w:b/>
          <w:bCs/>
          <w:sz w:val="28"/>
          <w:szCs w:val="28"/>
          <w:u w:val="single"/>
        </w:rPr>
      </w:pPr>
      <w:r w:rsidRPr="00BB1415">
        <w:rPr>
          <w:rFonts w:ascii="Times New Roman" w:hAnsi="Times New Roman" w:cs="Times New Roman"/>
          <w:b/>
          <w:bCs/>
          <w:sz w:val="28"/>
          <w:szCs w:val="28"/>
          <w:u w:val="single"/>
        </w:rPr>
        <w:t>ART. 19</w:t>
      </w:r>
    </w:p>
    <w:p w14:paraId="0F3DD61C" w14:textId="36DF4830" w:rsidR="00BB1415" w:rsidRDefault="00BB1415" w:rsidP="00BB1415">
      <w:pPr>
        <w:spacing w:after="0" w:line="360" w:lineRule="auto"/>
        <w:rPr>
          <w:rFonts w:cstheme="minorHAnsi"/>
          <w:b/>
          <w:bCs/>
          <w:sz w:val="28"/>
          <w:szCs w:val="28"/>
          <w:u w:val="single"/>
        </w:rPr>
      </w:pPr>
      <w:r w:rsidRPr="00BB1415">
        <w:rPr>
          <w:rFonts w:cstheme="minorHAnsi"/>
          <w:b/>
          <w:bCs/>
          <w:sz w:val="28"/>
          <w:szCs w:val="28"/>
          <w:u w:val="single"/>
        </w:rPr>
        <w:t>Adresverandering</w:t>
      </w:r>
    </w:p>
    <w:p w14:paraId="2EE13D78" w14:textId="71108DAA" w:rsidR="00BB1415" w:rsidRDefault="00BB1415"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Adresverandering van een speler moet via </w:t>
      </w:r>
      <w:proofErr w:type="spellStart"/>
      <w:r w:rsidRPr="00BB1415">
        <w:rPr>
          <w:rFonts w:ascii="Times New Roman" w:hAnsi="Times New Roman" w:cs="Times New Roman"/>
          <w:b/>
          <w:bCs/>
          <w:sz w:val="24"/>
          <w:szCs w:val="24"/>
        </w:rPr>
        <w:t>eID</w:t>
      </w:r>
      <w:proofErr w:type="spellEnd"/>
      <w:r>
        <w:rPr>
          <w:rFonts w:ascii="Times New Roman" w:hAnsi="Times New Roman" w:cs="Times New Roman"/>
          <w:sz w:val="24"/>
          <w:szCs w:val="24"/>
        </w:rPr>
        <w:t xml:space="preserve"> gebeuren.</w:t>
      </w:r>
    </w:p>
    <w:p w14:paraId="2317AFF7" w14:textId="60F45DC4" w:rsidR="00ED4EF3" w:rsidRDefault="00ED4EF3"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Een adresverandering kan gedaan worden door de verbondskaarthouder, de clubverantwoordelijke en/of eventueel door de speler(ster) zelf als hij/zij in het bezit is van de clubcode.</w:t>
      </w:r>
    </w:p>
    <w:p w14:paraId="6CC84597" w14:textId="088B5D7E" w:rsidR="00ED4EF3" w:rsidRDefault="00ED4EF3" w:rsidP="00ED4EF3">
      <w:pPr>
        <w:spacing w:after="0" w:line="360" w:lineRule="auto"/>
        <w:rPr>
          <w:rFonts w:cstheme="minorHAnsi"/>
          <w:b/>
          <w:bCs/>
          <w:sz w:val="24"/>
          <w:szCs w:val="24"/>
          <w:u w:val="single"/>
        </w:rPr>
      </w:pPr>
      <w:r w:rsidRPr="00ED4EF3">
        <w:rPr>
          <w:rFonts w:cstheme="minorHAnsi"/>
          <w:b/>
          <w:bCs/>
          <w:sz w:val="24"/>
          <w:szCs w:val="24"/>
          <w:u w:val="single"/>
        </w:rPr>
        <w:t>Hoeveel kost een adresverandering?</w:t>
      </w:r>
    </w:p>
    <w:p w14:paraId="658E649E" w14:textId="5B2370F0" w:rsidR="00D52E68" w:rsidRDefault="00D52E68" w:rsidP="00D52E68">
      <w:pPr>
        <w:spacing w:after="0" w:line="240" w:lineRule="auto"/>
        <w:rPr>
          <w:rFonts w:ascii="Times New Roman" w:hAnsi="Times New Roman" w:cs="Times New Roman"/>
          <w:sz w:val="24"/>
          <w:szCs w:val="24"/>
        </w:rPr>
      </w:pPr>
      <w:r w:rsidRPr="00D52E68">
        <w:rPr>
          <w:rFonts w:ascii="Times New Roman" w:hAnsi="Times New Roman" w:cs="Times New Roman"/>
          <w:sz w:val="24"/>
          <w:szCs w:val="24"/>
        </w:rPr>
        <w:t>Een adresverandering is gratis</w:t>
      </w:r>
      <w:r>
        <w:rPr>
          <w:rFonts w:ascii="Times New Roman" w:hAnsi="Times New Roman" w:cs="Times New Roman"/>
          <w:sz w:val="24"/>
          <w:szCs w:val="24"/>
        </w:rPr>
        <w:t>.</w:t>
      </w:r>
    </w:p>
    <w:p w14:paraId="79B0969A" w14:textId="16029B4A" w:rsidR="00D52E68" w:rsidRDefault="00D52E68"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Het kost enkel en alleen een beetje moeite die u een minnelijke schikking van € 25 kan besparen.</w:t>
      </w:r>
    </w:p>
    <w:p w14:paraId="7D0C2592" w14:textId="77777777" w:rsidR="00D52E68" w:rsidRDefault="00D52E68" w:rsidP="00D52E68">
      <w:pPr>
        <w:spacing w:after="0" w:line="240" w:lineRule="auto"/>
        <w:rPr>
          <w:rFonts w:ascii="Times New Roman" w:hAnsi="Times New Roman" w:cs="Times New Roman"/>
          <w:sz w:val="24"/>
          <w:szCs w:val="24"/>
        </w:rPr>
      </w:pPr>
    </w:p>
    <w:p w14:paraId="7B2BAC6C" w14:textId="6F2FC6DF" w:rsidR="00D52E68" w:rsidRDefault="00D52E68" w:rsidP="00D52E68">
      <w:pPr>
        <w:spacing w:after="0" w:line="360" w:lineRule="auto"/>
        <w:rPr>
          <w:rFonts w:ascii="Times New Roman" w:hAnsi="Times New Roman" w:cs="Times New Roman"/>
          <w:b/>
          <w:bCs/>
          <w:sz w:val="28"/>
          <w:szCs w:val="28"/>
          <w:u w:val="single"/>
        </w:rPr>
      </w:pPr>
      <w:r w:rsidRPr="00D52E68">
        <w:rPr>
          <w:rFonts w:ascii="Times New Roman" w:hAnsi="Times New Roman" w:cs="Times New Roman"/>
          <w:b/>
          <w:bCs/>
          <w:sz w:val="28"/>
          <w:szCs w:val="28"/>
          <w:u w:val="single"/>
        </w:rPr>
        <w:t>ART. 20</w:t>
      </w:r>
    </w:p>
    <w:p w14:paraId="7994FCBA" w14:textId="5D41FF74" w:rsidR="00D52E68" w:rsidRPr="00C824B2" w:rsidRDefault="00D52E68" w:rsidP="00D52E68">
      <w:pPr>
        <w:spacing w:after="0" w:line="360" w:lineRule="auto"/>
        <w:rPr>
          <w:rFonts w:cstheme="minorHAnsi"/>
          <w:b/>
          <w:bCs/>
          <w:i/>
          <w:iCs/>
          <w:sz w:val="28"/>
          <w:szCs w:val="28"/>
          <w:u w:val="single"/>
        </w:rPr>
      </w:pPr>
      <w:r w:rsidRPr="00C824B2">
        <w:rPr>
          <w:rFonts w:cstheme="minorHAnsi"/>
          <w:b/>
          <w:bCs/>
          <w:i/>
          <w:iCs/>
          <w:sz w:val="28"/>
          <w:szCs w:val="28"/>
          <w:u w:val="single"/>
        </w:rPr>
        <w:t>Verbondsschuld.</w:t>
      </w:r>
    </w:p>
    <w:p w14:paraId="47F1EC18" w14:textId="6CC68077" w:rsidR="00D52E68" w:rsidRDefault="00D52E68" w:rsidP="00A1754D">
      <w:pPr>
        <w:spacing w:after="0" w:line="240" w:lineRule="auto"/>
        <w:rPr>
          <w:rFonts w:ascii="Times New Roman" w:hAnsi="Times New Roman" w:cs="Times New Roman"/>
          <w:sz w:val="24"/>
          <w:szCs w:val="24"/>
        </w:rPr>
      </w:pPr>
      <w:r w:rsidRPr="00A1754D">
        <w:rPr>
          <w:rFonts w:ascii="Times New Roman" w:hAnsi="Times New Roman" w:cs="Times New Roman"/>
          <w:sz w:val="24"/>
          <w:szCs w:val="24"/>
        </w:rPr>
        <w:t>KBGB zal</w:t>
      </w:r>
      <w:r w:rsidR="00C44F37">
        <w:rPr>
          <w:rFonts w:ascii="Times New Roman" w:hAnsi="Times New Roman" w:cs="Times New Roman"/>
          <w:sz w:val="24"/>
          <w:szCs w:val="24"/>
        </w:rPr>
        <w:t xml:space="preserve"> via de nationale kaarthouder de leden die schuld hebben aan hun verbond bijhouden.</w:t>
      </w:r>
    </w:p>
    <w:p w14:paraId="163B53A3" w14:textId="0D39AE4C" w:rsidR="00C44F37" w:rsidRDefault="00C44F37" w:rsidP="00A1754D">
      <w:pPr>
        <w:spacing w:after="0" w:line="240" w:lineRule="auto"/>
        <w:rPr>
          <w:rFonts w:ascii="Times New Roman" w:hAnsi="Times New Roman" w:cs="Times New Roman"/>
          <w:sz w:val="24"/>
          <w:szCs w:val="24"/>
        </w:rPr>
      </w:pPr>
      <w:r>
        <w:rPr>
          <w:rFonts w:ascii="Times New Roman" w:hAnsi="Times New Roman" w:cs="Times New Roman"/>
          <w:sz w:val="24"/>
          <w:szCs w:val="24"/>
        </w:rPr>
        <w:t>Verbonden die dit wensen, moeten per brief of mail alle informatie overmaken aan de nationale kaarthouder met daarin aanvang en omvang van de boete.</w:t>
      </w:r>
    </w:p>
    <w:p w14:paraId="78E05CAB" w14:textId="46E55FD8" w:rsidR="00A25932" w:rsidRDefault="00A25932" w:rsidP="00A1754D">
      <w:pPr>
        <w:spacing w:after="0" w:line="240" w:lineRule="auto"/>
        <w:rPr>
          <w:rFonts w:ascii="Times New Roman" w:hAnsi="Times New Roman" w:cs="Times New Roman"/>
          <w:sz w:val="24"/>
          <w:szCs w:val="24"/>
        </w:rPr>
      </w:pPr>
      <w:r>
        <w:rPr>
          <w:rFonts w:ascii="Times New Roman" w:hAnsi="Times New Roman" w:cs="Times New Roman"/>
          <w:sz w:val="24"/>
          <w:szCs w:val="24"/>
        </w:rPr>
        <w:t>Een lid met verbondsschuld</w:t>
      </w:r>
      <w:r w:rsidR="00943A36">
        <w:rPr>
          <w:rFonts w:ascii="Times New Roman" w:hAnsi="Times New Roman" w:cs="Times New Roman"/>
          <w:sz w:val="24"/>
          <w:szCs w:val="24"/>
        </w:rPr>
        <w:t>, dat lid wordt in een ander verbond, moet eerst zijn/haar deel van de schulden betalen.</w:t>
      </w:r>
    </w:p>
    <w:p w14:paraId="689AB4CA" w14:textId="77777777" w:rsidR="00CF45B8" w:rsidRDefault="00CF45B8" w:rsidP="00A1754D">
      <w:pPr>
        <w:spacing w:after="0" w:line="240" w:lineRule="auto"/>
        <w:rPr>
          <w:rFonts w:ascii="Times New Roman" w:hAnsi="Times New Roman" w:cs="Times New Roman"/>
          <w:sz w:val="24"/>
          <w:szCs w:val="24"/>
        </w:rPr>
      </w:pPr>
    </w:p>
    <w:p w14:paraId="15581BA7" w14:textId="59A2A88F" w:rsidR="00943A36" w:rsidRDefault="00943A36" w:rsidP="00943A36">
      <w:pPr>
        <w:spacing w:after="0" w:line="360" w:lineRule="auto"/>
        <w:rPr>
          <w:rFonts w:ascii="Times New Roman" w:hAnsi="Times New Roman" w:cs="Times New Roman"/>
          <w:b/>
          <w:bCs/>
          <w:sz w:val="28"/>
          <w:szCs w:val="28"/>
          <w:u w:val="single"/>
        </w:rPr>
      </w:pPr>
      <w:r w:rsidRPr="00943A36">
        <w:rPr>
          <w:rFonts w:ascii="Times New Roman" w:hAnsi="Times New Roman" w:cs="Times New Roman"/>
          <w:b/>
          <w:bCs/>
          <w:sz w:val="28"/>
          <w:szCs w:val="28"/>
          <w:u w:val="single"/>
        </w:rPr>
        <w:t>ART. 21</w:t>
      </w:r>
    </w:p>
    <w:p w14:paraId="2B3EF6FC" w14:textId="4A968830" w:rsidR="00943A36" w:rsidRDefault="00943A36" w:rsidP="00943A36">
      <w:pPr>
        <w:spacing w:after="0" w:line="360" w:lineRule="auto"/>
        <w:rPr>
          <w:rFonts w:ascii="Times New Roman" w:hAnsi="Times New Roman" w:cs="Times New Roman"/>
          <w:b/>
          <w:bCs/>
          <w:i/>
          <w:iCs/>
          <w:sz w:val="28"/>
          <w:szCs w:val="28"/>
          <w:u w:val="single"/>
        </w:rPr>
      </w:pPr>
      <w:r w:rsidRPr="00943A36">
        <w:rPr>
          <w:rFonts w:ascii="Times New Roman" w:hAnsi="Times New Roman" w:cs="Times New Roman"/>
          <w:b/>
          <w:bCs/>
          <w:i/>
          <w:iCs/>
          <w:sz w:val="28"/>
          <w:szCs w:val="28"/>
          <w:u w:val="single"/>
        </w:rPr>
        <w:t>Lokaalverandering</w:t>
      </w:r>
    </w:p>
    <w:p w14:paraId="57876B82" w14:textId="784D49B4" w:rsidR="00943A36" w:rsidRPr="00943A36" w:rsidRDefault="00943A36" w:rsidP="00943A36">
      <w:pPr>
        <w:spacing w:after="0" w:line="360" w:lineRule="auto"/>
        <w:rPr>
          <w:rFonts w:ascii="Times New Roman" w:hAnsi="Times New Roman" w:cs="Times New Roman"/>
          <w:b/>
          <w:bCs/>
          <w:sz w:val="24"/>
          <w:szCs w:val="24"/>
        </w:rPr>
      </w:pPr>
      <w:r w:rsidRPr="00943A36">
        <w:rPr>
          <w:rFonts w:ascii="Times New Roman" w:hAnsi="Times New Roman" w:cs="Times New Roman"/>
          <w:b/>
          <w:bCs/>
          <w:sz w:val="24"/>
          <w:szCs w:val="24"/>
        </w:rPr>
        <w:t xml:space="preserve">1  </w:t>
      </w:r>
      <w:r>
        <w:rPr>
          <w:rFonts w:ascii="Times New Roman" w:hAnsi="Times New Roman" w:cs="Times New Roman"/>
          <w:b/>
          <w:bCs/>
          <w:sz w:val="24"/>
          <w:szCs w:val="24"/>
        </w:rPr>
        <w:t>T</w:t>
      </w:r>
      <w:r w:rsidRPr="00943A36">
        <w:rPr>
          <w:rFonts w:ascii="Times New Roman" w:hAnsi="Times New Roman" w:cs="Times New Roman"/>
          <w:b/>
          <w:bCs/>
          <w:sz w:val="24"/>
          <w:szCs w:val="24"/>
        </w:rPr>
        <w:t>ijdens de competitie.</w:t>
      </w:r>
      <w:r>
        <w:rPr>
          <w:rFonts w:ascii="Times New Roman" w:hAnsi="Times New Roman" w:cs="Times New Roman"/>
          <w:b/>
          <w:bCs/>
          <w:sz w:val="24"/>
          <w:szCs w:val="24"/>
        </w:rPr>
        <w:t xml:space="preserve">  </w:t>
      </w:r>
    </w:p>
    <w:p w14:paraId="71614C5D" w14:textId="4469D053" w:rsidR="00D52E68" w:rsidRPr="003E121B" w:rsidRDefault="00943A36" w:rsidP="00D52E68">
      <w:pPr>
        <w:spacing w:after="0" w:line="240" w:lineRule="auto"/>
        <w:rPr>
          <w:rFonts w:ascii="Times New Roman" w:hAnsi="Times New Roman" w:cs="Times New Roman"/>
          <w:sz w:val="24"/>
          <w:szCs w:val="24"/>
        </w:rPr>
      </w:pPr>
      <w:r w:rsidRPr="003F3215">
        <w:rPr>
          <w:rFonts w:cstheme="minorHAnsi"/>
          <w:b/>
          <w:bCs/>
          <w:sz w:val="28"/>
          <w:szCs w:val="28"/>
        </w:rPr>
        <w:lastRenderedPageBreak/>
        <w:t xml:space="preserve">    </w:t>
      </w:r>
      <w:r w:rsidR="003F3215" w:rsidRPr="003E121B">
        <w:rPr>
          <w:rFonts w:ascii="Times New Roman" w:hAnsi="Times New Roman" w:cs="Times New Roman"/>
          <w:sz w:val="24"/>
          <w:szCs w:val="24"/>
        </w:rPr>
        <w:t xml:space="preserve">A  wordt alleen toegestaan bij een schriftelijke aanvraag, ingediend bij de  </w:t>
      </w:r>
    </w:p>
    <w:p w14:paraId="2A69D499" w14:textId="40343FBB" w:rsidR="003F3215" w:rsidRPr="003E121B" w:rsidRDefault="003F3215" w:rsidP="00D52E68">
      <w:pPr>
        <w:spacing w:after="0" w:line="240" w:lineRule="auto"/>
        <w:rPr>
          <w:rFonts w:ascii="Times New Roman" w:hAnsi="Times New Roman" w:cs="Times New Roman"/>
          <w:sz w:val="24"/>
          <w:szCs w:val="24"/>
        </w:rPr>
      </w:pPr>
      <w:r w:rsidRPr="003E121B">
        <w:rPr>
          <w:rFonts w:ascii="Times New Roman" w:hAnsi="Times New Roman" w:cs="Times New Roman"/>
          <w:sz w:val="24"/>
          <w:szCs w:val="24"/>
        </w:rPr>
        <w:t xml:space="preserve">         verbondssecretaris.</w:t>
      </w:r>
    </w:p>
    <w:p w14:paraId="2F7DB942" w14:textId="04D39D0F" w:rsidR="003E121B" w:rsidRPr="003E121B" w:rsidRDefault="003E121B" w:rsidP="00D52E68">
      <w:pPr>
        <w:spacing w:after="0" w:line="240" w:lineRule="auto"/>
        <w:rPr>
          <w:rFonts w:ascii="Times New Roman" w:hAnsi="Times New Roman" w:cs="Times New Roman"/>
          <w:sz w:val="24"/>
          <w:szCs w:val="24"/>
        </w:rPr>
      </w:pPr>
      <w:r w:rsidRPr="003E121B">
        <w:rPr>
          <w:rFonts w:ascii="Times New Roman" w:hAnsi="Times New Roman" w:cs="Times New Roman"/>
          <w:sz w:val="24"/>
          <w:szCs w:val="24"/>
        </w:rPr>
        <w:t xml:space="preserve">     B  De verbondssecretaris zal na overleg met zijn bestuur, zo vlug mogelijk alle leden van</w:t>
      </w:r>
      <w:r>
        <w:rPr>
          <w:rFonts w:ascii="Times New Roman" w:hAnsi="Times New Roman" w:cs="Times New Roman"/>
          <w:sz w:val="24"/>
          <w:szCs w:val="24"/>
        </w:rPr>
        <w:t xml:space="preserve"> </w:t>
      </w:r>
    </w:p>
    <w:p w14:paraId="64382C07" w14:textId="77777777" w:rsidR="003E121B" w:rsidRDefault="003E121B" w:rsidP="00D52E68">
      <w:pPr>
        <w:spacing w:after="0" w:line="240" w:lineRule="auto"/>
        <w:rPr>
          <w:rFonts w:ascii="Times New Roman" w:hAnsi="Times New Roman" w:cs="Times New Roman"/>
          <w:sz w:val="24"/>
          <w:szCs w:val="24"/>
        </w:rPr>
      </w:pPr>
      <w:r w:rsidRPr="003E121B">
        <w:rPr>
          <w:rFonts w:ascii="Times New Roman" w:hAnsi="Times New Roman" w:cs="Times New Roman"/>
          <w:sz w:val="24"/>
          <w:szCs w:val="24"/>
        </w:rPr>
        <w:t xml:space="preserve">          de club</w:t>
      </w:r>
      <w:r>
        <w:rPr>
          <w:rFonts w:ascii="Times New Roman" w:hAnsi="Times New Roman" w:cs="Times New Roman"/>
          <w:sz w:val="24"/>
          <w:szCs w:val="24"/>
        </w:rPr>
        <w:t xml:space="preserve"> uitnodigen.</w:t>
      </w:r>
    </w:p>
    <w:p w14:paraId="3BA907ED" w14:textId="2C842828" w:rsidR="003E121B" w:rsidRDefault="003E121B"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  De verbondssecretaris zal er voor zorgen, dat tijdens deze zittingsdag er een lijst </w:t>
      </w:r>
    </w:p>
    <w:p w14:paraId="1BC5C0DD" w14:textId="54A9E96F" w:rsidR="003E121B" w:rsidRDefault="003E121B"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aanwezig is waarop alle namen van de leden van de club vermeld staan</w:t>
      </w:r>
    </w:p>
    <w:p w14:paraId="5CD91397" w14:textId="670E5F4D" w:rsidR="003E121B" w:rsidRDefault="003E121B"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  Zij die zich akkoord verklaren met de lokaalverandering tekenen deze lijst in  </w:t>
      </w:r>
    </w:p>
    <w:p w14:paraId="5198F12E" w14:textId="156D322D" w:rsidR="003E121B" w:rsidRDefault="003E121B"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aanwezigheid van hun verbondsafgevaardigde.</w:t>
      </w:r>
    </w:p>
    <w:p w14:paraId="192A9C93" w14:textId="1FFA1101" w:rsidR="003E121B" w:rsidRDefault="003E121B"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  Het tekenen voor verandering van lokaal zal gebeuren op het verbondssecretariaat, data </w:t>
      </w:r>
    </w:p>
    <w:p w14:paraId="576B1333" w14:textId="2143F3F3" w:rsidR="003E121B" w:rsidRDefault="003E121B"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uur te bepalen door het verbond.</w:t>
      </w:r>
    </w:p>
    <w:p w14:paraId="46F282F3" w14:textId="63990FEC" w:rsidR="003E121B" w:rsidRDefault="003E121B"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  Bij 2/3 meerderheid wordt lokaalverandering toegestaan.</w:t>
      </w:r>
    </w:p>
    <w:p w14:paraId="0204B165" w14:textId="73ABBB08" w:rsidR="003E121B" w:rsidRDefault="003E121B"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  Bij geen 2/3 meerderheid</w:t>
      </w:r>
      <w:r w:rsidR="003D358F">
        <w:rPr>
          <w:rFonts w:ascii="Times New Roman" w:hAnsi="Times New Roman" w:cs="Times New Roman"/>
          <w:sz w:val="24"/>
          <w:szCs w:val="24"/>
        </w:rPr>
        <w:t xml:space="preserve"> wordt geen lokaalverandering toegestaan, en blijft de </w:t>
      </w:r>
    </w:p>
    <w:p w14:paraId="1E3321F6" w14:textId="0822971A" w:rsidR="003D358F" w:rsidRDefault="003D358F"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toestand van v</w:t>
      </w:r>
      <w:r w:rsidRPr="003D358F">
        <w:rPr>
          <w:rFonts w:ascii="Times New Roman" w:hAnsi="Times New Roman" w:cs="Times New Roman"/>
          <w:sz w:val="24"/>
          <w:szCs w:val="24"/>
        </w:rPr>
        <w:t>óó</w:t>
      </w:r>
      <w:r>
        <w:rPr>
          <w:rFonts w:ascii="Times New Roman" w:hAnsi="Times New Roman" w:cs="Times New Roman"/>
          <w:sz w:val="24"/>
          <w:szCs w:val="24"/>
        </w:rPr>
        <w:t>r de aanvraag behouden.</w:t>
      </w:r>
    </w:p>
    <w:p w14:paraId="320B6E3A" w14:textId="652441AE" w:rsidR="003D358F" w:rsidRDefault="003D358F"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  Met 2/3 meerderheid bedoelt men, 2/3 van de leden die de clubovereenkomst verlengd      </w:t>
      </w:r>
    </w:p>
    <w:p w14:paraId="375A93B8" w14:textId="1DDC2B33" w:rsidR="003D358F" w:rsidRDefault="003D358F"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hebben. </w:t>
      </w:r>
    </w:p>
    <w:p w14:paraId="5EF7ECA9" w14:textId="77777777" w:rsidR="003D358F" w:rsidRDefault="003D358F"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Indien het een nieuwe club betreft waar er nog geen sprake is van een </w:t>
      </w:r>
    </w:p>
    <w:p w14:paraId="2271FDAD" w14:textId="1DC44B22" w:rsidR="003D358F" w:rsidRDefault="003D358F"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clubovereenkomst, gaat het tussen 2/3 meerderheid van alle leden. </w:t>
      </w:r>
    </w:p>
    <w:p w14:paraId="0E83146C" w14:textId="70F939EB" w:rsidR="003D358F" w:rsidRDefault="003D358F"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  Nieuwe- en/of getransfereerde leden, moeten indien akkoord ook tekenen maar tellen </w:t>
      </w:r>
    </w:p>
    <w:p w14:paraId="242FE190" w14:textId="4A2A5D8D" w:rsidR="003D358F" w:rsidRDefault="003D358F"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B180E">
        <w:rPr>
          <w:rFonts w:ascii="Times New Roman" w:hAnsi="Times New Roman" w:cs="Times New Roman"/>
          <w:sz w:val="24"/>
          <w:szCs w:val="24"/>
        </w:rPr>
        <w:t>n</w:t>
      </w:r>
      <w:r>
        <w:rPr>
          <w:rFonts w:ascii="Times New Roman" w:hAnsi="Times New Roman" w:cs="Times New Roman"/>
          <w:sz w:val="24"/>
          <w:szCs w:val="24"/>
        </w:rPr>
        <w:t>iet mee voor de 2/3 meerderheid, kwestie van te weten wie er vrij is of niet.</w:t>
      </w:r>
    </w:p>
    <w:p w14:paraId="0B08A2F5" w14:textId="5DCB8604" w:rsidR="003D358F" w:rsidRDefault="003D358F"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  De leden die niet akkoord gaan zijn niet vrij, tenzij zij geen enkele wedstrijd </w:t>
      </w:r>
      <w:r w:rsidR="0070602C">
        <w:rPr>
          <w:rFonts w:ascii="Times New Roman" w:hAnsi="Times New Roman" w:cs="Times New Roman"/>
          <w:sz w:val="24"/>
          <w:szCs w:val="24"/>
        </w:rPr>
        <w:t xml:space="preserve">betwist </w:t>
      </w:r>
    </w:p>
    <w:p w14:paraId="63E127CF" w14:textId="17F37871" w:rsidR="0070602C" w:rsidRDefault="0070602C"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hebben gedurende het aan de gang zijnde speelseizoen, in dit geval kunnen zij nog van </w:t>
      </w:r>
    </w:p>
    <w:p w14:paraId="72604431" w14:textId="2594B6F4" w:rsidR="0070602C" w:rsidRDefault="0070602C"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club veranderen zonder D4.</w:t>
      </w:r>
    </w:p>
    <w:p w14:paraId="7BE93E59" w14:textId="51A99647" w:rsidR="003E121B" w:rsidRDefault="0070602C" w:rsidP="00D52E68">
      <w:pPr>
        <w:spacing w:after="0" w:line="240" w:lineRule="auto"/>
        <w:rPr>
          <w:rFonts w:ascii="Times New Roman" w:hAnsi="Times New Roman" w:cs="Times New Roman"/>
          <w:sz w:val="24"/>
          <w:szCs w:val="24"/>
        </w:rPr>
      </w:pPr>
      <w:r>
        <w:rPr>
          <w:rFonts w:cstheme="minorHAnsi"/>
          <w:sz w:val="28"/>
          <w:szCs w:val="28"/>
        </w:rPr>
        <w:t xml:space="preserve">       </w:t>
      </w:r>
      <w:r w:rsidRPr="0070602C">
        <w:rPr>
          <w:rFonts w:ascii="Times New Roman" w:hAnsi="Times New Roman" w:cs="Times New Roman"/>
          <w:sz w:val="24"/>
          <w:szCs w:val="24"/>
        </w:rPr>
        <w:t>K  Het nieuwe lokaal moet voldoen aan de eisen van het verbond.</w:t>
      </w:r>
    </w:p>
    <w:p w14:paraId="71F705BF" w14:textId="61318C99" w:rsidR="0070602C" w:rsidRDefault="0070602C"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  Twee clubs mogen in één en hetzelfde lokaal spelen, als dit de competitie niet schaadt.</w:t>
      </w:r>
    </w:p>
    <w:p w14:paraId="290D8E78" w14:textId="44EBBE78" w:rsidR="0070602C" w:rsidRDefault="0070602C" w:rsidP="00D52E68">
      <w:pPr>
        <w:spacing w:after="0" w:line="240" w:lineRule="auto"/>
        <w:rPr>
          <w:rFonts w:ascii="Times New Roman" w:hAnsi="Times New Roman" w:cs="Times New Roman"/>
          <w:sz w:val="24"/>
          <w:szCs w:val="24"/>
        </w:rPr>
      </w:pPr>
      <w:r w:rsidRPr="0070602C">
        <w:rPr>
          <w:rFonts w:ascii="Times New Roman" w:hAnsi="Times New Roman" w:cs="Times New Roman"/>
          <w:sz w:val="24"/>
          <w:szCs w:val="24"/>
        </w:rPr>
        <w:t xml:space="preserve">        M  De kosten die er aan</w:t>
      </w:r>
      <w:r>
        <w:rPr>
          <w:rFonts w:ascii="Times New Roman" w:hAnsi="Times New Roman" w:cs="Times New Roman"/>
          <w:sz w:val="24"/>
          <w:szCs w:val="24"/>
        </w:rPr>
        <w:t xml:space="preserve"> verbonden zijn valt ten laste van de getekende leden.</w:t>
      </w:r>
    </w:p>
    <w:p w14:paraId="22F6E939" w14:textId="3D1945E5" w:rsidR="0070602C" w:rsidRDefault="0070602C"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  Men kan verschillende malen per seizoen een aanvraag indienen voor </w:t>
      </w:r>
    </w:p>
    <w:p w14:paraId="0D9B3FC8" w14:textId="61C397C5" w:rsidR="0070602C" w:rsidRDefault="0070602C"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lokaalverandering.</w:t>
      </w:r>
    </w:p>
    <w:p w14:paraId="6D0A86F6" w14:textId="77777777" w:rsidR="00EB6639" w:rsidRDefault="0070602C"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  Bij sluiting van een lokaal tijdens de competitie, kunnen de spelers onder dezelfde</w:t>
      </w:r>
    </w:p>
    <w:p w14:paraId="27A25156" w14:textId="2CD2AB62" w:rsidR="0070602C" w:rsidRDefault="0070602C"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24B2">
        <w:rPr>
          <w:rFonts w:ascii="Times New Roman" w:hAnsi="Times New Roman" w:cs="Times New Roman"/>
          <w:sz w:val="24"/>
          <w:szCs w:val="24"/>
        </w:rPr>
        <w:t xml:space="preserve">             clubnaam verder spelen in een ander lokaal, ART.21/J is hier eveneens van </w:t>
      </w:r>
    </w:p>
    <w:p w14:paraId="29058A05" w14:textId="29814C2D" w:rsidR="00C824B2" w:rsidRDefault="00C824B2"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toepassing.</w:t>
      </w:r>
    </w:p>
    <w:p w14:paraId="60542473" w14:textId="77777777" w:rsidR="00C824B2" w:rsidRDefault="00C824B2" w:rsidP="00D52E68">
      <w:pPr>
        <w:spacing w:after="0" w:line="240" w:lineRule="auto"/>
        <w:rPr>
          <w:rFonts w:ascii="Times New Roman" w:hAnsi="Times New Roman" w:cs="Times New Roman"/>
          <w:sz w:val="24"/>
          <w:szCs w:val="24"/>
        </w:rPr>
      </w:pPr>
    </w:p>
    <w:p w14:paraId="29D2C8DB" w14:textId="17074245" w:rsidR="00C824B2" w:rsidRDefault="00C824B2" w:rsidP="00D52E68">
      <w:pPr>
        <w:spacing w:after="0" w:line="240" w:lineRule="auto"/>
        <w:rPr>
          <w:rFonts w:ascii="Times New Roman" w:hAnsi="Times New Roman" w:cs="Times New Roman"/>
          <w:sz w:val="24"/>
          <w:szCs w:val="24"/>
        </w:rPr>
      </w:pPr>
      <w:r w:rsidRPr="00C824B2">
        <w:rPr>
          <w:rFonts w:ascii="Times New Roman" w:hAnsi="Times New Roman" w:cs="Times New Roman"/>
          <w:b/>
          <w:bCs/>
          <w:sz w:val="24"/>
          <w:szCs w:val="24"/>
        </w:rPr>
        <w:t>2  Buiten de competitie</w:t>
      </w:r>
      <w:r>
        <w:rPr>
          <w:rFonts w:ascii="Times New Roman" w:hAnsi="Times New Roman" w:cs="Times New Roman"/>
          <w:sz w:val="24"/>
          <w:szCs w:val="24"/>
        </w:rPr>
        <w:t>.</w:t>
      </w:r>
    </w:p>
    <w:p w14:paraId="7C134D72" w14:textId="3B5FB343" w:rsidR="0070602C" w:rsidRDefault="00C824B2" w:rsidP="00D52E68">
      <w:pPr>
        <w:spacing w:after="0" w:line="240" w:lineRule="auto"/>
        <w:rPr>
          <w:rFonts w:ascii="Times New Roman" w:hAnsi="Times New Roman" w:cs="Times New Roman"/>
          <w:sz w:val="24"/>
          <w:szCs w:val="24"/>
        </w:rPr>
      </w:pPr>
      <w:r w:rsidRPr="00C824B2">
        <w:rPr>
          <w:rFonts w:ascii="Times New Roman" w:hAnsi="Times New Roman" w:cs="Times New Roman"/>
          <w:sz w:val="24"/>
          <w:szCs w:val="24"/>
        </w:rPr>
        <w:t xml:space="preserve">          A  Art.21/A-B-C-D-E-F-G-H-I-K-L-M-N zijn hier eveneens van</w:t>
      </w:r>
      <w:r>
        <w:rPr>
          <w:rFonts w:ascii="Times New Roman" w:hAnsi="Times New Roman" w:cs="Times New Roman"/>
          <w:sz w:val="24"/>
          <w:szCs w:val="24"/>
        </w:rPr>
        <w:t xml:space="preserve"> toepassing.</w:t>
      </w:r>
    </w:p>
    <w:p w14:paraId="616CDCA4" w14:textId="335EF223" w:rsidR="00C824B2" w:rsidRDefault="00C824B2" w:rsidP="00C824B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B  Leden die niet akkoord gaan zijn niet vrij.</w:t>
      </w:r>
    </w:p>
    <w:p w14:paraId="5C7BE987" w14:textId="6F03DA39" w:rsidR="00C824B2" w:rsidRDefault="00C824B2" w:rsidP="00C824B2">
      <w:pPr>
        <w:spacing w:after="0" w:line="360" w:lineRule="auto"/>
        <w:rPr>
          <w:rFonts w:ascii="Times New Roman" w:hAnsi="Times New Roman" w:cs="Times New Roman"/>
          <w:b/>
          <w:bCs/>
          <w:sz w:val="28"/>
          <w:szCs w:val="28"/>
          <w:u w:val="single"/>
        </w:rPr>
      </w:pPr>
      <w:r w:rsidRPr="00C824B2">
        <w:rPr>
          <w:rFonts w:ascii="Times New Roman" w:hAnsi="Times New Roman" w:cs="Times New Roman"/>
          <w:b/>
          <w:bCs/>
          <w:sz w:val="28"/>
          <w:szCs w:val="28"/>
          <w:u w:val="single"/>
        </w:rPr>
        <w:t>ART. 22</w:t>
      </w:r>
    </w:p>
    <w:p w14:paraId="66C47FBD" w14:textId="7706D3C6" w:rsidR="00993CC5" w:rsidRPr="00993CC5" w:rsidRDefault="00C824B2" w:rsidP="00C824B2">
      <w:pPr>
        <w:spacing w:after="0" w:line="360" w:lineRule="auto"/>
        <w:rPr>
          <w:rFonts w:ascii="Times New Roman" w:hAnsi="Times New Roman" w:cs="Times New Roman"/>
          <w:sz w:val="24"/>
          <w:szCs w:val="24"/>
        </w:rPr>
      </w:pPr>
      <w:r w:rsidRPr="00C824B2">
        <w:rPr>
          <w:rFonts w:cstheme="minorHAnsi"/>
          <w:b/>
          <w:bCs/>
          <w:i/>
          <w:iCs/>
          <w:sz w:val="28"/>
          <w:szCs w:val="28"/>
          <w:u w:val="single"/>
        </w:rPr>
        <w:t>Splitsing van een club.</w:t>
      </w:r>
    </w:p>
    <w:p w14:paraId="7D6DF8DC" w14:textId="2D317DDC" w:rsidR="00993CC5" w:rsidRDefault="00993CC5" w:rsidP="00993C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Onder splitsing van een club verstaat men: een ploeg die door bepaalde omstandigheden de </w:t>
      </w:r>
    </w:p>
    <w:p w14:paraId="65121425" w14:textId="75B14CBB" w:rsidR="00993CC5" w:rsidRDefault="00993CC5" w:rsidP="00993C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competitie wil verder spelen in een ander verbond.</w:t>
      </w:r>
    </w:p>
    <w:p w14:paraId="2DD99061" w14:textId="1E5A7536" w:rsidR="00993CC5" w:rsidRDefault="00993CC5" w:rsidP="00993C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  De punten A, K, L van Art 21 zijn hier eveneens van toepassing.</w:t>
      </w:r>
    </w:p>
    <w:p w14:paraId="1935FD22" w14:textId="2D45907D" w:rsidR="00D52E68" w:rsidRDefault="00993CC5"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  De verbondssecretaris zal na overleg met zijn bestuur, de voorzitter, secretaris,  </w:t>
      </w:r>
    </w:p>
    <w:p w14:paraId="6B88ABFA" w14:textId="13494363" w:rsidR="00993CC5" w:rsidRDefault="00993CC5"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3EC7">
        <w:rPr>
          <w:rFonts w:ascii="Times New Roman" w:hAnsi="Times New Roman" w:cs="Times New Roman"/>
          <w:sz w:val="24"/>
          <w:szCs w:val="24"/>
        </w:rPr>
        <w:t>l</w:t>
      </w:r>
      <w:r>
        <w:rPr>
          <w:rFonts w:ascii="Times New Roman" w:hAnsi="Times New Roman" w:cs="Times New Roman"/>
          <w:sz w:val="24"/>
          <w:szCs w:val="24"/>
        </w:rPr>
        <w:t>okaalhouder en de spelers van de vertrekkende ploeg uitnodigen.</w:t>
      </w:r>
    </w:p>
    <w:p w14:paraId="3E797DDF" w14:textId="3F0B86B2" w:rsidR="00993CC5" w:rsidRDefault="00993CC5"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  </w:t>
      </w:r>
      <w:r w:rsidR="00085F32">
        <w:rPr>
          <w:rFonts w:ascii="Times New Roman" w:hAnsi="Times New Roman" w:cs="Times New Roman"/>
          <w:sz w:val="24"/>
          <w:szCs w:val="24"/>
        </w:rPr>
        <w:t xml:space="preserve">Als beide partijen samen tot een overeenkomst komen, kan er tijdens de competitie een </w:t>
      </w:r>
    </w:p>
    <w:p w14:paraId="383B35B4" w14:textId="73F66970" w:rsidR="00085F32" w:rsidRDefault="00085F32"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1F82">
        <w:rPr>
          <w:rFonts w:ascii="Times New Roman" w:hAnsi="Times New Roman" w:cs="Times New Roman"/>
          <w:sz w:val="24"/>
          <w:szCs w:val="24"/>
        </w:rPr>
        <w:t>s</w:t>
      </w:r>
      <w:r>
        <w:rPr>
          <w:rFonts w:ascii="Times New Roman" w:hAnsi="Times New Roman" w:cs="Times New Roman"/>
          <w:sz w:val="24"/>
          <w:szCs w:val="24"/>
        </w:rPr>
        <w:t>plitsing van een club ontstaan.</w:t>
      </w:r>
    </w:p>
    <w:p w14:paraId="50EF6141" w14:textId="77777777" w:rsidR="00991FAC" w:rsidRDefault="00991FAC"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  Bij geen overeenkomst wordt er geen splitsing toegestaan, en blijven de ploegen spelen in</w:t>
      </w:r>
    </w:p>
    <w:p w14:paraId="22AF4F80" w14:textId="32F33235" w:rsidR="00991FAC" w:rsidRDefault="00991FAC"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1F82">
        <w:rPr>
          <w:rFonts w:ascii="Times New Roman" w:hAnsi="Times New Roman" w:cs="Times New Roman"/>
          <w:sz w:val="24"/>
          <w:szCs w:val="24"/>
        </w:rPr>
        <w:t>h</w:t>
      </w:r>
      <w:r>
        <w:rPr>
          <w:rFonts w:ascii="Times New Roman" w:hAnsi="Times New Roman" w:cs="Times New Roman"/>
          <w:sz w:val="24"/>
          <w:szCs w:val="24"/>
        </w:rPr>
        <w:t>un huidig lokaal.</w:t>
      </w:r>
    </w:p>
    <w:p w14:paraId="746A7210" w14:textId="77777777" w:rsidR="00991FAC" w:rsidRDefault="00991FAC" w:rsidP="00D52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  De kosten die er aan verbonden zijn vallen te laste van:</w:t>
      </w:r>
    </w:p>
    <w:p w14:paraId="5C7F9331" w14:textId="77777777" w:rsidR="00991FAC" w:rsidRPr="00991FAC" w:rsidRDefault="00991FAC" w:rsidP="00991FAC">
      <w:pPr>
        <w:pStyle w:val="Lijstalinea"/>
        <w:numPr>
          <w:ilvl w:val="0"/>
          <w:numId w:val="13"/>
        </w:numPr>
        <w:spacing w:after="0" w:line="240" w:lineRule="auto"/>
        <w:rPr>
          <w:rFonts w:ascii="Times New Roman" w:hAnsi="Times New Roman" w:cs="Times New Roman"/>
          <w:b/>
          <w:bCs/>
          <w:sz w:val="28"/>
          <w:szCs w:val="28"/>
          <w:u w:val="single"/>
        </w:rPr>
      </w:pPr>
      <w:r>
        <w:rPr>
          <w:rFonts w:ascii="Times New Roman" w:hAnsi="Times New Roman" w:cs="Times New Roman"/>
          <w:sz w:val="24"/>
          <w:szCs w:val="24"/>
        </w:rPr>
        <w:t>Bij overeenkomst zijn de kosten voor de vertrekkende ploeg.</w:t>
      </w:r>
    </w:p>
    <w:p w14:paraId="14ABAC1C" w14:textId="77777777" w:rsidR="00991FAC" w:rsidRPr="00991FAC" w:rsidRDefault="00991FAC" w:rsidP="00991FAC">
      <w:pPr>
        <w:pStyle w:val="Lijstalinea"/>
        <w:numPr>
          <w:ilvl w:val="0"/>
          <w:numId w:val="13"/>
        </w:numPr>
        <w:spacing w:after="0" w:line="240" w:lineRule="auto"/>
        <w:rPr>
          <w:rFonts w:ascii="Times New Roman" w:hAnsi="Times New Roman" w:cs="Times New Roman"/>
          <w:b/>
          <w:bCs/>
          <w:sz w:val="28"/>
          <w:szCs w:val="28"/>
          <w:u w:val="single"/>
        </w:rPr>
      </w:pPr>
      <w:r>
        <w:rPr>
          <w:rFonts w:ascii="Times New Roman" w:hAnsi="Times New Roman" w:cs="Times New Roman"/>
          <w:sz w:val="24"/>
          <w:szCs w:val="24"/>
        </w:rPr>
        <w:t>Bij geen overeenkomst zijn de kosten voor de huidige club.</w:t>
      </w:r>
    </w:p>
    <w:p w14:paraId="0F80FA3D" w14:textId="1D532D56" w:rsidR="00991FAC" w:rsidRDefault="00991FAC" w:rsidP="00991FA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G  Bij overeenkomst</w:t>
      </w:r>
      <w:r w:rsidR="00DB1D11">
        <w:rPr>
          <w:rFonts w:ascii="Times New Roman" w:hAnsi="Times New Roman" w:cs="Times New Roman"/>
          <w:sz w:val="24"/>
          <w:szCs w:val="24"/>
        </w:rPr>
        <w:t xml:space="preserve"> </w:t>
      </w:r>
      <w:r>
        <w:rPr>
          <w:rFonts w:ascii="Times New Roman" w:hAnsi="Times New Roman" w:cs="Times New Roman"/>
          <w:sz w:val="24"/>
          <w:szCs w:val="24"/>
        </w:rPr>
        <w:t xml:space="preserve">kunnen alle spelers van de vertrekkende ploeg hun seizoen verder </w:t>
      </w:r>
    </w:p>
    <w:p w14:paraId="23A185AE" w14:textId="4A45AD3C" w:rsidR="00991FAC" w:rsidRDefault="00991FAC" w:rsidP="00991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afwerken in een ander lokaal. </w:t>
      </w:r>
      <w:r w:rsidRPr="00991FAC">
        <w:rPr>
          <w:rFonts w:ascii="Times New Roman" w:hAnsi="Times New Roman" w:cs="Times New Roman"/>
          <w:sz w:val="24"/>
          <w:szCs w:val="24"/>
        </w:rPr>
        <w:t xml:space="preserve"> </w:t>
      </w:r>
    </w:p>
    <w:p w14:paraId="6E13C3E4" w14:textId="2A650B18" w:rsidR="00991FAC" w:rsidRDefault="00991FAC" w:rsidP="00991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91FAC">
        <w:rPr>
          <w:rFonts w:ascii="Times New Roman" w:hAnsi="Times New Roman" w:cs="Times New Roman"/>
          <w:b/>
          <w:bCs/>
          <w:i/>
          <w:iCs/>
          <w:sz w:val="24"/>
          <w:szCs w:val="24"/>
          <w:u w:val="single"/>
        </w:rPr>
        <w:t>OPGELET:</w:t>
      </w:r>
      <w:r>
        <w:rPr>
          <w:rFonts w:ascii="Times New Roman" w:hAnsi="Times New Roman" w:cs="Times New Roman"/>
          <w:sz w:val="24"/>
          <w:szCs w:val="24"/>
        </w:rPr>
        <w:t xml:space="preserve"> Niettegenstaande zij hun seizoen verder afwerken in een ander lokaal, blijven</w:t>
      </w:r>
    </w:p>
    <w:p w14:paraId="61E090BF" w14:textId="77777777" w:rsidR="00B5335C" w:rsidRDefault="00991FAC" w:rsidP="00991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7489E">
        <w:rPr>
          <w:rFonts w:ascii="Times New Roman" w:hAnsi="Times New Roman" w:cs="Times New Roman"/>
          <w:sz w:val="24"/>
          <w:szCs w:val="24"/>
        </w:rPr>
        <w:t>z</w:t>
      </w:r>
      <w:r>
        <w:rPr>
          <w:rFonts w:ascii="Times New Roman" w:hAnsi="Times New Roman" w:cs="Times New Roman"/>
          <w:sz w:val="24"/>
          <w:szCs w:val="24"/>
        </w:rPr>
        <w:t>ij op de club</w:t>
      </w:r>
      <w:r w:rsidR="00A7489E">
        <w:rPr>
          <w:rFonts w:ascii="Times New Roman" w:hAnsi="Times New Roman" w:cs="Times New Roman"/>
          <w:sz w:val="24"/>
          <w:szCs w:val="24"/>
        </w:rPr>
        <w:t>o</w:t>
      </w:r>
      <w:r>
        <w:rPr>
          <w:rFonts w:ascii="Times New Roman" w:hAnsi="Times New Roman" w:cs="Times New Roman"/>
          <w:sz w:val="24"/>
          <w:szCs w:val="24"/>
        </w:rPr>
        <w:t>vereenkomst van hun huidige club staan</w:t>
      </w:r>
      <w:r w:rsidR="00B5335C">
        <w:rPr>
          <w:rFonts w:ascii="Times New Roman" w:hAnsi="Times New Roman" w:cs="Times New Roman"/>
          <w:sz w:val="24"/>
          <w:szCs w:val="24"/>
        </w:rPr>
        <w:t xml:space="preserve">. </w:t>
      </w:r>
    </w:p>
    <w:p w14:paraId="42F3EEED" w14:textId="77777777" w:rsidR="00FE0BC2" w:rsidRDefault="00B5335C" w:rsidP="00991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Als zij het volgend seizoen in hun nieuw lokaal wensen te blijven, zijn zij verplicht allen</w:t>
      </w:r>
    </w:p>
    <w:p w14:paraId="016751CB" w14:textId="0A11B67D" w:rsidR="00991FAC" w:rsidRDefault="00B5335C" w:rsidP="00991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E0BC2">
        <w:rPr>
          <w:rFonts w:ascii="Times New Roman" w:hAnsi="Times New Roman" w:cs="Times New Roman"/>
          <w:sz w:val="24"/>
          <w:szCs w:val="24"/>
        </w:rPr>
        <w:t xml:space="preserve"> een over</w:t>
      </w:r>
      <w:r>
        <w:rPr>
          <w:rFonts w:ascii="Times New Roman" w:hAnsi="Times New Roman" w:cs="Times New Roman"/>
          <w:sz w:val="24"/>
          <w:szCs w:val="24"/>
        </w:rPr>
        <w:t>gang te doen naar hun nieuwe club.</w:t>
      </w:r>
      <w:r w:rsidR="00991FAC">
        <w:rPr>
          <w:rFonts w:ascii="Times New Roman" w:hAnsi="Times New Roman" w:cs="Times New Roman"/>
          <w:sz w:val="24"/>
          <w:szCs w:val="24"/>
        </w:rPr>
        <w:t xml:space="preserve"> </w:t>
      </w:r>
    </w:p>
    <w:p w14:paraId="64927D86" w14:textId="150CA872" w:rsidR="00FE0BC2" w:rsidRDefault="00FE0BC2" w:rsidP="00991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  De club is ook verplicht een nieuwe naam te kiezen, en zij moeten zich ook strikt houden    </w:t>
      </w:r>
    </w:p>
    <w:p w14:paraId="4EC7B6E3" w14:textId="77777777" w:rsidR="00FE0BC2" w:rsidRDefault="00FE0BC2" w:rsidP="00991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aan </w:t>
      </w:r>
      <w:r w:rsidRPr="00FE0BC2">
        <w:rPr>
          <w:rFonts w:ascii="Times New Roman" w:hAnsi="Times New Roman" w:cs="Times New Roman"/>
          <w:b/>
          <w:bCs/>
          <w:sz w:val="24"/>
          <w:szCs w:val="24"/>
          <w:u w:val="single"/>
        </w:rPr>
        <w:t>art. 24.</w:t>
      </w:r>
      <w:r>
        <w:rPr>
          <w:rFonts w:ascii="Times New Roman" w:hAnsi="Times New Roman" w:cs="Times New Roman"/>
          <w:sz w:val="24"/>
          <w:szCs w:val="24"/>
        </w:rPr>
        <w:t xml:space="preserve"> </w:t>
      </w:r>
    </w:p>
    <w:p w14:paraId="71F3C019" w14:textId="77777777" w:rsidR="00FE0BC2" w:rsidRDefault="00FE0BC2" w:rsidP="00991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  Na de splitsing behoudt de ploeg die de splitsing heeft bekomen zijn plaats in zijn </w:t>
      </w:r>
    </w:p>
    <w:p w14:paraId="20011531" w14:textId="77777777" w:rsidR="00FE0BC2" w:rsidRDefault="00FE0BC2" w:rsidP="00991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afdeling maar zonder promotie.</w:t>
      </w:r>
    </w:p>
    <w:p w14:paraId="0444F010" w14:textId="77777777" w:rsidR="00FE0BC2" w:rsidRDefault="00FE0BC2" w:rsidP="00991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Dit geldt enkel voor verbonden waar men maar met 1 ploeg in de hoogste afdeling mag</w:t>
      </w:r>
    </w:p>
    <w:p w14:paraId="010B9721" w14:textId="77777777" w:rsidR="00FE0BC2" w:rsidRDefault="00FE0BC2" w:rsidP="00991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spelen.</w:t>
      </w:r>
    </w:p>
    <w:p w14:paraId="625998E3" w14:textId="018528F8" w:rsidR="00FE0BC2" w:rsidRDefault="00FE0BC2" w:rsidP="00991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   Wanneer een speler de toegang tot zijn eigen lokaal ontzegd wordt, kan de ploeg de club </w:t>
      </w:r>
    </w:p>
    <w:p w14:paraId="6C815CE0" w14:textId="1B990FF1" w:rsidR="00FE0BC2" w:rsidRDefault="00FE0BC2" w:rsidP="00FE0BC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verlaten zonder de modaliteiten voor een splitsing van een club te moeten naleven.</w:t>
      </w:r>
    </w:p>
    <w:p w14:paraId="14FED2C7" w14:textId="781FEE87" w:rsidR="00D80708" w:rsidRDefault="00D80708" w:rsidP="00FE0BC2">
      <w:pPr>
        <w:spacing w:after="0" w:line="360" w:lineRule="auto"/>
        <w:rPr>
          <w:rFonts w:ascii="Times New Roman" w:hAnsi="Times New Roman" w:cs="Times New Roman"/>
          <w:sz w:val="28"/>
          <w:szCs w:val="28"/>
        </w:rPr>
      </w:pPr>
      <w:r w:rsidRPr="00D80708">
        <w:rPr>
          <w:rFonts w:ascii="Times New Roman" w:hAnsi="Times New Roman" w:cs="Times New Roman"/>
          <w:b/>
          <w:bCs/>
          <w:sz w:val="28"/>
          <w:szCs w:val="28"/>
          <w:u w:val="single"/>
        </w:rPr>
        <w:t>ART. 23</w:t>
      </w:r>
    </w:p>
    <w:p w14:paraId="7C0EA58E" w14:textId="05C53F81" w:rsidR="001D5ADA" w:rsidRPr="00FF6FB6" w:rsidRDefault="001D5ADA" w:rsidP="00FE0BC2">
      <w:pPr>
        <w:spacing w:after="0" w:line="360" w:lineRule="auto"/>
        <w:rPr>
          <w:rFonts w:cstheme="minorHAnsi"/>
          <w:sz w:val="24"/>
          <w:szCs w:val="24"/>
        </w:rPr>
      </w:pPr>
      <w:r w:rsidRPr="00FF6FB6">
        <w:rPr>
          <w:rFonts w:cstheme="minorHAnsi"/>
          <w:b/>
          <w:bCs/>
          <w:i/>
          <w:iCs/>
          <w:sz w:val="28"/>
          <w:szCs w:val="28"/>
          <w:u w:val="single"/>
        </w:rPr>
        <w:t>Verandering van lokaalhoud(ster)er</w:t>
      </w:r>
    </w:p>
    <w:p w14:paraId="7B21F0E1" w14:textId="03D0C6A8" w:rsidR="001D5ADA" w:rsidRDefault="001D5ADA" w:rsidP="001D5ADA">
      <w:pPr>
        <w:spacing w:after="0" w:line="240" w:lineRule="auto"/>
        <w:rPr>
          <w:rFonts w:ascii="Times New Roman" w:hAnsi="Times New Roman" w:cs="Times New Roman"/>
          <w:sz w:val="24"/>
          <w:szCs w:val="24"/>
        </w:rPr>
      </w:pPr>
      <w:r w:rsidRPr="001D5ADA">
        <w:rPr>
          <w:rFonts w:ascii="Times New Roman" w:hAnsi="Times New Roman" w:cs="Times New Roman"/>
          <w:sz w:val="24"/>
          <w:szCs w:val="24"/>
        </w:rPr>
        <w:t>Zie Art. 13/B-NB, met als enig verschil dat het lid gratis en zonder D4 kan veranderen.</w:t>
      </w:r>
    </w:p>
    <w:p w14:paraId="7B61BB79" w14:textId="77777777" w:rsidR="001D5ADA" w:rsidRDefault="001D5ADA" w:rsidP="001D5ADA">
      <w:pPr>
        <w:spacing w:after="0" w:line="240" w:lineRule="auto"/>
        <w:rPr>
          <w:rFonts w:ascii="Times New Roman" w:hAnsi="Times New Roman" w:cs="Times New Roman"/>
          <w:b/>
          <w:bCs/>
          <w:sz w:val="28"/>
          <w:szCs w:val="28"/>
          <w:u w:val="single"/>
        </w:rPr>
      </w:pPr>
    </w:p>
    <w:p w14:paraId="0D547E8D" w14:textId="6F6203BF" w:rsidR="001D5ADA" w:rsidRDefault="001D5ADA" w:rsidP="001D5ADA">
      <w:pPr>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ART. 24</w:t>
      </w:r>
    </w:p>
    <w:p w14:paraId="1E369AB8" w14:textId="0FD77AB5" w:rsidR="001D5ADA" w:rsidRDefault="001D5ADA" w:rsidP="001D5ADA">
      <w:pPr>
        <w:spacing w:after="0" w:line="360" w:lineRule="auto"/>
        <w:rPr>
          <w:rFonts w:ascii="Times New Roman" w:hAnsi="Times New Roman" w:cs="Times New Roman"/>
          <w:sz w:val="24"/>
          <w:szCs w:val="24"/>
        </w:rPr>
      </w:pPr>
      <w:r>
        <w:rPr>
          <w:rFonts w:cstheme="minorHAnsi"/>
          <w:b/>
          <w:bCs/>
          <w:i/>
          <w:iCs/>
          <w:sz w:val="28"/>
          <w:szCs w:val="28"/>
          <w:u w:val="single"/>
        </w:rPr>
        <w:t>Fusie van twee clubs.</w:t>
      </w:r>
    </w:p>
    <w:p w14:paraId="588B2AC6" w14:textId="4603DA23" w:rsidR="001D5ADA" w:rsidRDefault="001D5ADA" w:rsidP="001D5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Bij onderling akkoord kunnen 2 clubs overgaan tot een fusie met het gevolg dat er een </w:t>
      </w:r>
    </w:p>
    <w:p w14:paraId="1CD437F9" w14:textId="33DE9C9F" w:rsidR="001D5ADA" w:rsidRDefault="001D5ADA" w:rsidP="001D5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nieuwe club ontstaat.</w:t>
      </w:r>
    </w:p>
    <w:p w14:paraId="7E2B5FBE" w14:textId="11794BA5" w:rsidR="002E2E65" w:rsidRDefault="002E2E65" w:rsidP="001D5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Kan alleen toegestaan worden mits een schriftelijke aanvraag in te dienen bij de </w:t>
      </w:r>
    </w:p>
    <w:p w14:paraId="3E5C9135" w14:textId="77777777" w:rsidR="002E2E65" w:rsidRDefault="002E2E65" w:rsidP="001D5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verbondssecretaris ondertekend door 2/3 van de leden van beide clubs.</w:t>
      </w:r>
    </w:p>
    <w:p w14:paraId="6C2F1C88" w14:textId="77777777" w:rsidR="002E2E65" w:rsidRDefault="002E2E65" w:rsidP="001D5ADA">
      <w:pPr>
        <w:spacing w:after="0" w:line="240" w:lineRule="auto"/>
        <w:rPr>
          <w:rFonts w:ascii="Times New Roman" w:hAnsi="Times New Roman" w:cs="Times New Roman"/>
          <w:sz w:val="24"/>
          <w:szCs w:val="24"/>
        </w:rPr>
      </w:pPr>
      <w:r>
        <w:rPr>
          <w:rFonts w:ascii="Times New Roman" w:hAnsi="Times New Roman" w:cs="Times New Roman"/>
          <w:sz w:val="24"/>
          <w:szCs w:val="24"/>
        </w:rPr>
        <w:t>C  Bij geen vereiste meerderheid, wordt geen fusie toegestaan.</w:t>
      </w:r>
    </w:p>
    <w:p w14:paraId="5EF64D6B" w14:textId="77777777" w:rsidR="002E2E65" w:rsidRDefault="002E2E65" w:rsidP="001D5ADA">
      <w:pPr>
        <w:spacing w:after="0" w:line="240" w:lineRule="auto"/>
        <w:rPr>
          <w:rFonts w:ascii="Times New Roman" w:hAnsi="Times New Roman" w:cs="Times New Roman"/>
          <w:sz w:val="24"/>
          <w:szCs w:val="24"/>
        </w:rPr>
      </w:pPr>
      <w:r>
        <w:rPr>
          <w:rFonts w:ascii="Times New Roman" w:hAnsi="Times New Roman" w:cs="Times New Roman"/>
          <w:sz w:val="24"/>
          <w:szCs w:val="24"/>
        </w:rPr>
        <w:t>D  De leden van beide clubs die tekenen voor de fusie worden lid van de nieuwe club.</w:t>
      </w:r>
    </w:p>
    <w:p w14:paraId="36705506" w14:textId="3D1ECC8A" w:rsidR="002E2E65" w:rsidRDefault="002E2E65" w:rsidP="001D5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Zij die niet tekenen zijn vrij, en kunnen zonder D4 </w:t>
      </w:r>
      <w:r w:rsidR="00285BD3">
        <w:rPr>
          <w:rFonts w:ascii="Times New Roman" w:hAnsi="Times New Roman" w:cs="Times New Roman"/>
          <w:sz w:val="24"/>
          <w:szCs w:val="24"/>
        </w:rPr>
        <w:t>aansluiten</w:t>
      </w:r>
      <w:r>
        <w:rPr>
          <w:rFonts w:ascii="Times New Roman" w:hAnsi="Times New Roman" w:cs="Times New Roman"/>
          <w:sz w:val="24"/>
          <w:szCs w:val="24"/>
        </w:rPr>
        <w:t xml:space="preserve"> bij een club naar keuze.</w:t>
      </w:r>
    </w:p>
    <w:p w14:paraId="7D8FE793" w14:textId="77777777" w:rsidR="002E2E65" w:rsidRDefault="002E2E65" w:rsidP="001D5ADA">
      <w:pPr>
        <w:spacing w:after="0" w:line="240" w:lineRule="auto"/>
        <w:rPr>
          <w:rFonts w:ascii="Times New Roman" w:hAnsi="Times New Roman" w:cs="Times New Roman"/>
          <w:sz w:val="24"/>
          <w:szCs w:val="24"/>
        </w:rPr>
      </w:pPr>
      <w:r>
        <w:rPr>
          <w:rFonts w:ascii="Times New Roman" w:hAnsi="Times New Roman" w:cs="Times New Roman"/>
          <w:sz w:val="24"/>
          <w:szCs w:val="24"/>
        </w:rPr>
        <w:t>F  Tijdens de competitie staat KBGB geen fusie toe.</w:t>
      </w:r>
    </w:p>
    <w:p w14:paraId="7FD4F608" w14:textId="77777777" w:rsidR="002E2E65" w:rsidRDefault="002E2E65" w:rsidP="001D5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  Na fusie van twee clubs, kan slechts één ploeg van de ontstane club in ere afdeling </w:t>
      </w:r>
    </w:p>
    <w:p w14:paraId="0F2F3C5C" w14:textId="77777777" w:rsidR="002E2E65" w:rsidRDefault="002E2E65" w:rsidP="001D5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uitkomen. </w:t>
      </w:r>
    </w:p>
    <w:p w14:paraId="576DE951" w14:textId="77777777" w:rsidR="002E2E65" w:rsidRDefault="002E2E65" w:rsidP="001D5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Dit geldt enkel voor verbonden waar men maar met één ploeg in de hoogste afdeling mag</w:t>
      </w:r>
    </w:p>
    <w:p w14:paraId="7557C49E" w14:textId="13487D2D" w:rsidR="002E2E65" w:rsidRDefault="002E2E65" w:rsidP="001D5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spelen. </w:t>
      </w:r>
    </w:p>
    <w:p w14:paraId="5EF6DE58" w14:textId="64B2B039" w:rsidR="002E2E65" w:rsidRDefault="002E2E65" w:rsidP="001D5ADA">
      <w:pPr>
        <w:spacing w:after="0" w:line="240" w:lineRule="auto"/>
        <w:rPr>
          <w:rFonts w:ascii="Times New Roman" w:hAnsi="Times New Roman" w:cs="Times New Roman"/>
          <w:sz w:val="24"/>
          <w:szCs w:val="24"/>
        </w:rPr>
      </w:pPr>
      <w:r>
        <w:rPr>
          <w:rFonts w:ascii="Times New Roman" w:hAnsi="Times New Roman" w:cs="Times New Roman"/>
          <w:sz w:val="24"/>
          <w:szCs w:val="24"/>
        </w:rPr>
        <w:t>H  De Nieuwe club is niet verplicht van een andere naam te kiezen.</w:t>
      </w:r>
    </w:p>
    <w:p w14:paraId="49CC79C3" w14:textId="77777777" w:rsidR="005D3442" w:rsidRDefault="002E2E65" w:rsidP="001D5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 spelers van d</w:t>
      </w:r>
      <w:r w:rsidR="005D3442">
        <w:rPr>
          <w:rFonts w:ascii="Times New Roman" w:hAnsi="Times New Roman" w:cs="Times New Roman"/>
          <w:sz w:val="24"/>
          <w:szCs w:val="24"/>
        </w:rPr>
        <w:t>i</w:t>
      </w:r>
      <w:r>
        <w:rPr>
          <w:rFonts w:ascii="Times New Roman" w:hAnsi="Times New Roman" w:cs="Times New Roman"/>
          <w:sz w:val="24"/>
          <w:szCs w:val="24"/>
        </w:rPr>
        <w:t>e fusionerende club</w:t>
      </w:r>
      <w:r w:rsidR="005D3442">
        <w:rPr>
          <w:rFonts w:ascii="Times New Roman" w:hAnsi="Times New Roman" w:cs="Times New Roman"/>
          <w:sz w:val="24"/>
          <w:szCs w:val="24"/>
        </w:rPr>
        <w:t>, die door de fusie wel van clubnaam veranderen, zijn</w:t>
      </w:r>
    </w:p>
    <w:p w14:paraId="361F74D7" w14:textId="2F406FB7" w:rsidR="002E2E65" w:rsidRDefault="005D3442" w:rsidP="001D5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echter wel verplicht van een nieuwe aansluiting te doen via </w:t>
      </w:r>
      <w:proofErr w:type="spellStart"/>
      <w:r w:rsidRPr="005D3442">
        <w:rPr>
          <w:rFonts w:ascii="Times New Roman" w:hAnsi="Times New Roman" w:cs="Times New Roman"/>
          <w:b/>
          <w:bCs/>
          <w:sz w:val="24"/>
          <w:szCs w:val="24"/>
        </w:rPr>
        <w:t>eID</w:t>
      </w:r>
      <w:proofErr w:type="spellEnd"/>
      <w:r>
        <w:rPr>
          <w:rFonts w:ascii="Times New Roman" w:hAnsi="Times New Roman" w:cs="Times New Roman"/>
          <w:sz w:val="24"/>
          <w:szCs w:val="24"/>
        </w:rPr>
        <w:t xml:space="preserve">.  </w:t>
      </w:r>
    </w:p>
    <w:p w14:paraId="1FCDBEC6" w14:textId="55D33C20" w:rsidR="005D3442" w:rsidRDefault="005D3442" w:rsidP="001D5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Een fusie kost dus minimaal de prijs van een aansluiting (vroeger een groene lidkaart)  </w:t>
      </w:r>
    </w:p>
    <w:p w14:paraId="1D6C7EAA" w14:textId="6468B32D" w:rsidR="005D3442" w:rsidRDefault="005D3442" w:rsidP="004246E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maal het aantal leden die wel van clubnaam zijn veranderd.</w:t>
      </w:r>
    </w:p>
    <w:p w14:paraId="1FAEA110" w14:textId="22B12176" w:rsidR="004246E8" w:rsidRDefault="004246E8" w:rsidP="004246E8">
      <w:pPr>
        <w:spacing w:after="0" w:line="360" w:lineRule="auto"/>
        <w:rPr>
          <w:rFonts w:ascii="Times New Roman" w:hAnsi="Times New Roman" w:cs="Times New Roman"/>
          <w:b/>
          <w:bCs/>
          <w:sz w:val="28"/>
          <w:szCs w:val="28"/>
          <w:u w:val="single"/>
        </w:rPr>
      </w:pPr>
      <w:r w:rsidRPr="004246E8">
        <w:rPr>
          <w:rFonts w:ascii="Times New Roman" w:hAnsi="Times New Roman" w:cs="Times New Roman"/>
          <w:b/>
          <w:bCs/>
          <w:sz w:val="28"/>
          <w:szCs w:val="28"/>
          <w:u w:val="single"/>
        </w:rPr>
        <w:t>ART. 25</w:t>
      </w:r>
    </w:p>
    <w:p w14:paraId="005D777A" w14:textId="0E4C0770" w:rsidR="004246E8" w:rsidRDefault="004246E8" w:rsidP="004246E8">
      <w:pPr>
        <w:spacing w:after="0" w:line="360" w:lineRule="auto"/>
        <w:rPr>
          <w:rFonts w:ascii="Times New Roman" w:hAnsi="Times New Roman" w:cs="Times New Roman"/>
          <w:sz w:val="28"/>
          <w:szCs w:val="28"/>
        </w:rPr>
      </w:pPr>
      <w:r w:rsidRPr="004246E8">
        <w:rPr>
          <w:rFonts w:cstheme="minorHAnsi"/>
          <w:b/>
          <w:bCs/>
          <w:i/>
          <w:iCs/>
          <w:sz w:val="28"/>
          <w:szCs w:val="28"/>
          <w:u w:val="single"/>
        </w:rPr>
        <w:t>Nieuwe benaming van een club</w:t>
      </w:r>
      <w:r w:rsidRPr="004246E8">
        <w:rPr>
          <w:rFonts w:ascii="Times New Roman" w:hAnsi="Times New Roman" w:cs="Times New Roman"/>
          <w:b/>
          <w:bCs/>
          <w:i/>
          <w:iCs/>
          <w:sz w:val="28"/>
          <w:szCs w:val="28"/>
          <w:u w:val="single"/>
        </w:rPr>
        <w:t>.</w:t>
      </w:r>
    </w:p>
    <w:p w14:paraId="15C61687" w14:textId="6180434B" w:rsidR="004246E8" w:rsidRDefault="004246E8" w:rsidP="004246E8">
      <w:pPr>
        <w:spacing w:after="0" w:line="240" w:lineRule="auto"/>
        <w:rPr>
          <w:rFonts w:ascii="Times New Roman" w:hAnsi="Times New Roman" w:cs="Times New Roman"/>
          <w:sz w:val="24"/>
          <w:szCs w:val="24"/>
        </w:rPr>
      </w:pPr>
      <w:r w:rsidRPr="004246E8">
        <w:rPr>
          <w:rFonts w:ascii="Times New Roman" w:hAnsi="Times New Roman" w:cs="Times New Roman"/>
          <w:sz w:val="24"/>
          <w:szCs w:val="24"/>
        </w:rPr>
        <w:t>De verbondskaarthouder</w:t>
      </w:r>
      <w:r>
        <w:rPr>
          <w:rFonts w:ascii="Times New Roman" w:hAnsi="Times New Roman" w:cs="Times New Roman"/>
          <w:sz w:val="24"/>
          <w:szCs w:val="24"/>
        </w:rPr>
        <w:t xml:space="preserve"> is verplicht van het formulier C3 “naamverandering van een club” </w:t>
      </w:r>
    </w:p>
    <w:p w14:paraId="10A2835E" w14:textId="5D1E2C49" w:rsidR="004246E8" w:rsidRDefault="004246E8" w:rsidP="004246E8">
      <w:pPr>
        <w:spacing w:after="0" w:line="240" w:lineRule="auto"/>
        <w:rPr>
          <w:rFonts w:ascii="Times New Roman" w:hAnsi="Times New Roman" w:cs="Times New Roman"/>
          <w:sz w:val="24"/>
          <w:szCs w:val="24"/>
        </w:rPr>
      </w:pPr>
      <w:r>
        <w:rPr>
          <w:rFonts w:ascii="Times New Roman" w:hAnsi="Times New Roman" w:cs="Times New Roman"/>
          <w:sz w:val="24"/>
          <w:szCs w:val="24"/>
        </w:rPr>
        <w:t>door te sturen naar de nationale kaarthouder.</w:t>
      </w:r>
    </w:p>
    <w:p w14:paraId="6995D86A" w14:textId="292FC7C1" w:rsidR="004246E8" w:rsidRDefault="004246E8" w:rsidP="004246E8">
      <w:pPr>
        <w:spacing w:after="0" w:line="240" w:lineRule="auto"/>
        <w:rPr>
          <w:rFonts w:ascii="Times New Roman" w:hAnsi="Times New Roman" w:cs="Times New Roman"/>
          <w:sz w:val="24"/>
          <w:szCs w:val="24"/>
        </w:rPr>
      </w:pPr>
      <w:r>
        <w:rPr>
          <w:rFonts w:ascii="Times New Roman" w:hAnsi="Times New Roman" w:cs="Times New Roman"/>
          <w:sz w:val="24"/>
          <w:szCs w:val="24"/>
        </w:rPr>
        <w:t>Leden die niet akkoord gaan zijn niet vrij.</w:t>
      </w:r>
    </w:p>
    <w:p w14:paraId="290F06D7" w14:textId="21DE595D" w:rsidR="004246E8" w:rsidRDefault="004246E8" w:rsidP="004246E8">
      <w:pPr>
        <w:spacing w:after="0" w:line="360" w:lineRule="auto"/>
        <w:rPr>
          <w:rFonts w:ascii="Times New Roman" w:hAnsi="Times New Roman" w:cs="Times New Roman"/>
          <w:b/>
          <w:bCs/>
          <w:sz w:val="28"/>
          <w:szCs w:val="28"/>
          <w:u w:val="single"/>
        </w:rPr>
      </w:pPr>
      <w:r>
        <w:rPr>
          <w:rFonts w:ascii="Times New Roman" w:hAnsi="Times New Roman" w:cs="Times New Roman"/>
          <w:sz w:val="24"/>
          <w:szCs w:val="24"/>
        </w:rPr>
        <w:t>Tijdens de competitie wordt er geen naamverandering van een club toegestaan.</w:t>
      </w:r>
    </w:p>
    <w:p w14:paraId="6A16F663" w14:textId="132DFD9E" w:rsidR="004246E8" w:rsidRDefault="004246E8" w:rsidP="004246E8">
      <w:pPr>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ART. 26</w:t>
      </w:r>
    </w:p>
    <w:p w14:paraId="66675D81" w14:textId="7450451B" w:rsidR="004246E8" w:rsidRDefault="004246E8" w:rsidP="004246E8">
      <w:pPr>
        <w:spacing w:after="0" w:line="360" w:lineRule="auto"/>
        <w:rPr>
          <w:rFonts w:ascii="Times New Roman" w:hAnsi="Times New Roman" w:cs="Times New Roman"/>
          <w:sz w:val="24"/>
          <w:szCs w:val="24"/>
        </w:rPr>
      </w:pPr>
      <w:r w:rsidRPr="00FF6FB6">
        <w:rPr>
          <w:rFonts w:cstheme="minorHAnsi"/>
          <w:b/>
          <w:bCs/>
          <w:i/>
          <w:iCs/>
          <w:sz w:val="28"/>
          <w:szCs w:val="28"/>
          <w:u w:val="single"/>
        </w:rPr>
        <w:lastRenderedPageBreak/>
        <w:t>Doel van de persoonlijke gegevens</w:t>
      </w:r>
      <w:r w:rsidR="00FF6FB6">
        <w:rPr>
          <w:rFonts w:ascii="Times New Roman" w:hAnsi="Times New Roman" w:cs="Times New Roman"/>
          <w:sz w:val="24"/>
          <w:szCs w:val="24"/>
        </w:rPr>
        <w:t>.</w:t>
      </w:r>
    </w:p>
    <w:p w14:paraId="318CE70A" w14:textId="3BCE64ED" w:rsidR="00E4055F" w:rsidRDefault="00057652" w:rsidP="00057652">
      <w:pPr>
        <w:spacing w:after="0" w:line="240" w:lineRule="auto"/>
        <w:rPr>
          <w:rFonts w:ascii="Times New Roman" w:hAnsi="Times New Roman" w:cs="Times New Roman"/>
          <w:sz w:val="24"/>
          <w:szCs w:val="24"/>
        </w:rPr>
      </w:pPr>
      <w:r>
        <w:rPr>
          <w:rFonts w:ascii="Times New Roman" w:hAnsi="Times New Roman" w:cs="Times New Roman"/>
          <w:sz w:val="24"/>
          <w:szCs w:val="24"/>
        </w:rPr>
        <w:t>De persoonsgegevens worden opgeslagen in een bestand, dat beheerd wordt door de vzw KBGB. U heeft recht tot toegang tot uw persoonlijke gegevens en kunt steeds de verbetering ervan aanvragen bij de houder van dit bestand, Dhr. Hendrickx Freddy.</w:t>
      </w:r>
    </w:p>
    <w:p w14:paraId="7802AA37" w14:textId="77777777" w:rsidR="00E4055F" w:rsidRPr="00E4055F" w:rsidRDefault="00E4055F" w:rsidP="00057652">
      <w:pPr>
        <w:spacing w:after="0" w:line="240" w:lineRule="auto"/>
        <w:rPr>
          <w:rFonts w:ascii="Times New Roman" w:hAnsi="Times New Roman" w:cs="Times New Roman"/>
          <w:sz w:val="24"/>
          <w:szCs w:val="24"/>
        </w:rPr>
      </w:pPr>
    </w:p>
    <w:p w14:paraId="4C6954C6" w14:textId="365CDD40" w:rsidR="00E4055F" w:rsidRDefault="00E4055F" w:rsidP="00057652">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ART. 27</w:t>
      </w:r>
    </w:p>
    <w:p w14:paraId="23A09ED1" w14:textId="77777777" w:rsidR="00891D56" w:rsidRDefault="00891D56" w:rsidP="00057652">
      <w:pPr>
        <w:spacing w:after="0" w:line="240" w:lineRule="auto"/>
        <w:rPr>
          <w:rFonts w:ascii="Times New Roman" w:hAnsi="Times New Roman" w:cs="Times New Roman"/>
          <w:b/>
          <w:bCs/>
          <w:sz w:val="28"/>
          <w:szCs w:val="28"/>
          <w:u w:val="single"/>
        </w:rPr>
      </w:pPr>
    </w:p>
    <w:p w14:paraId="210BD7A6" w14:textId="39C2C368" w:rsidR="00E4055F" w:rsidRDefault="00E4055F" w:rsidP="00057652">
      <w:pPr>
        <w:spacing w:after="0" w:line="240" w:lineRule="auto"/>
        <w:rPr>
          <w:rFonts w:ascii="Times New Roman" w:hAnsi="Times New Roman" w:cs="Times New Roman"/>
          <w:sz w:val="24"/>
          <w:szCs w:val="24"/>
        </w:rPr>
      </w:pPr>
      <w:r>
        <w:rPr>
          <w:rFonts w:ascii="Times New Roman" w:hAnsi="Times New Roman" w:cs="Times New Roman"/>
          <w:sz w:val="24"/>
          <w:szCs w:val="24"/>
        </w:rPr>
        <w:t>Van alle ART. heeft de Raad Van Bestuur (RVB) van KBGB het recht om alsnog iets te wijzigen of te veranderen in het belang van art.3 van de statuten</w:t>
      </w:r>
    </w:p>
    <w:p w14:paraId="7FCF4831" w14:textId="77777777" w:rsidR="00EC7EF1" w:rsidRDefault="00EC7EF1" w:rsidP="00057652">
      <w:pPr>
        <w:spacing w:after="0" w:line="240" w:lineRule="auto"/>
        <w:rPr>
          <w:rFonts w:ascii="Times New Roman" w:hAnsi="Times New Roman" w:cs="Times New Roman"/>
          <w:sz w:val="24"/>
          <w:szCs w:val="24"/>
        </w:rPr>
      </w:pPr>
    </w:p>
    <w:p w14:paraId="3933D348" w14:textId="143D5543" w:rsidR="00EC7EF1" w:rsidRDefault="00EC7EF1" w:rsidP="00057652">
      <w:pPr>
        <w:spacing w:after="0" w:line="240" w:lineRule="auto"/>
        <w:rPr>
          <w:rFonts w:ascii="Times New Roman" w:hAnsi="Times New Roman" w:cs="Times New Roman"/>
          <w:sz w:val="24"/>
          <w:szCs w:val="24"/>
        </w:rPr>
      </w:pPr>
    </w:p>
    <w:p w14:paraId="0FFCB898" w14:textId="62CF0425" w:rsidR="00EC7EF1" w:rsidRPr="00EC7EF1" w:rsidRDefault="00EC7EF1" w:rsidP="00057652">
      <w:pPr>
        <w:spacing w:after="0" w:line="240" w:lineRule="auto"/>
        <w:rPr>
          <w:rFonts w:ascii="Times New Roman" w:hAnsi="Times New Roman" w:cs="Times New Roman"/>
          <w:b/>
          <w:bCs/>
          <w:sz w:val="24"/>
          <w:szCs w:val="24"/>
          <w:u w:val="single"/>
        </w:rPr>
      </w:pPr>
      <w:r w:rsidRPr="00EC7EF1">
        <w:rPr>
          <w:rFonts w:ascii="Times New Roman" w:hAnsi="Times New Roman" w:cs="Times New Roman"/>
          <w:b/>
          <w:bCs/>
          <w:sz w:val="24"/>
          <w:szCs w:val="24"/>
          <w:u w:val="single"/>
        </w:rPr>
        <w:t>KBGB KAARTENBEHEER.</w:t>
      </w:r>
    </w:p>
    <w:p w14:paraId="52F21785" w14:textId="77777777" w:rsidR="00057652" w:rsidRPr="004246E8" w:rsidRDefault="00057652" w:rsidP="00057652">
      <w:pPr>
        <w:spacing w:after="0" w:line="240" w:lineRule="auto"/>
        <w:rPr>
          <w:rFonts w:ascii="Times New Roman" w:hAnsi="Times New Roman" w:cs="Times New Roman"/>
          <w:sz w:val="24"/>
          <w:szCs w:val="24"/>
        </w:rPr>
      </w:pPr>
    </w:p>
    <w:p w14:paraId="0A9A6A89" w14:textId="77777777" w:rsidR="00EC7EF1" w:rsidRPr="00C6224E" w:rsidRDefault="00EC7EF1" w:rsidP="00EC7EF1">
      <w:pPr>
        <w:shd w:val="clear" w:color="auto" w:fill="FDFDFD"/>
        <w:spacing w:after="0" w:line="240" w:lineRule="auto"/>
        <w:rPr>
          <w:rFonts w:ascii="Times New Roman" w:hAnsi="Times New Roman" w:cs="Times New Roman"/>
          <w:color w:val="000000"/>
        </w:rPr>
      </w:pPr>
      <w:r w:rsidRPr="00C6224E">
        <w:rPr>
          <w:rFonts w:ascii="Times New Roman" w:hAnsi="Times New Roman" w:cs="Times New Roman"/>
          <w:color w:val="000000"/>
        </w:rPr>
        <w:t>In opdracht,</w:t>
      </w:r>
    </w:p>
    <w:p w14:paraId="60F5C69C" w14:textId="77777777" w:rsidR="00EC7EF1" w:rsidRPr="00C6224E" w:rsidRDefault="00EC7EF1" w:rsidP="00EC7EF1">
      <w:pPr>
        <w:shd w:val="clear" w:color="auto" w:fill="FDFDFD"/>
        <w:spacing w:after="0" w:line="240" w:lineRule="auto"/>
        <w:rPr>
          <w:rFonts w:ascii="Times New Roman" w:hAnsi="Times New Roman" w:cs="Times New Roman"/>
          <w:color w:val="000000"/>
        </w:rPr>
      </w:pPr>
      <w:r w:rsidRPr="00C6224E">
        <w:rPr>
          <w:rFonts w:ascii="Times New Roman" w:hAnsi="Times New Roman" w:cs="Times New Roman"/>
          <w:color w:val="000000"/>
        </w:rPr>
        <w:t>Hendrickx Freddy</w:t>
      </w:r>
    </w:p>
    <w:p w14:paraId="4FD13B64" w14:textId="77777777" w:rsidR="00EC7EF1" w:rsidRPr="00C6224E" w:rsidRDefault="00EC7EF1" w:rsidP="00EC7EF1">
      <w:pPr>
        <w:shd w:val="clear" w:color="auto" w:fill="FDFDFD"/>
        <w:spacing w:after="0" w:line="240" w:lineRule="auto"/>
        <w:rPr>
          <w:rFonts w:ascii="Times New Roman" w:hAnsi="Times New Roman" w:cs="Times New Roman"/>
          <w:color w:val="000000"/>
        </w:rPr>
      </w:pPr>
      <w:r w:rsidRPr="00C6224E">
        <w:rPr>
          <w:rFonts w:ascii="Times New Roman" w:hAnsi="Times New Roman" w:cs="Times New Roman"/>
          <w:color w:val="000000"/>
        </w:rPr>
        <w:t>Nationaal Ledenbeheer</w:t>
      </w:r>
    </w:p>
    <w:p w14:paraId="28E05AAC" w14:textId="77777777" w:rsidR="00EC7EF1" w:rsidRPr="00C6224E" w:rsidRDefault="00EC7EF1" w:rsidP="00EC7EF1">
      <w:pPr>
        <w:shd w:val="clear" w:color="auto" w:fill="FDFDFD"/>
        <w:spacing w:after="0" w:line="240" w:lineRule="auto"/>
        <w:rPr>
          <w:rFonts w:ascii="Times New Roman" w:hAnsi="Times New Roman" w:cs="Times New Roman"/>
          <w:color w:val="000000"/>
        </w:rPr>
      </w:pPr>
      <w:r w:rsidRPr="00C6224E">
        <w:rPr>
          <w:rFonts w:ascii="Times New Roman" w:hAnsi="Times New Roman" w:cs="Times New Roman"/>
          <w:color w:val="000000"/>
        </w:rPr>
        <w:t>Boekhouder</w:t>
      </w:r>
    </w:p>
    <w:p w14:paraId="42034F2D" w14:textId="77777777" w:rsidR="00EC7EF1" w:rsidRDefault="00EC7EF1" w:rsidP="00EC7EF1">
      <w:pPr>
        <w:shd w:val="clear" w:color="auto" w:fill="FDFDFD"/>
        <w:spacing w:after="0" w:line="240" w:lineRule="auto"/>
        <w:rPr>
          <w:rFonts w:ascii="Times New Roman" w:hAnsi="Times New Roman" w:cs="Times New Roman"/>
          <w:color w:val="000000"/>
        </w:rPr>
      </w:pPr>
      <w:r w:rsidRPr="00C6224E">
        <w:rPr>
          <w:rFonts w:ascii="Times New Roman" w:hAnsi="Times New Roman" w:cs="Times New Roman"/>
          <w:color w:val="000000"/>
        </w:rPr>
        <w:t>0494/79</w:t>
      </w:r>
      <w:r>
        <w:rPr>
          <w:rFonts w:ascii="Times New Roman" w:hAnsi="Times New Roman" w:cs="Times New Roman"/>
          <w:color w:val="000000"/>
        </w:rPr>
        <w:t>.</w:t>
      </w:r>
      <w:r w:rsidRPr="00C6224E">
        <w:rPr>
          <w:rFonts w:ascii="Times New Roman" w:hAnsi="Times New Roman" w:cs="Times New Roman"/>
          <w:color w:val="000000"/>
        </w:rPr>
        <w:t>50</w:t>
      </w:r>
      <w:r>
        <w:rPr>
          <w:rFonts w:ascii="Times New Roman" w:hAnsi="Times New Roman" w:cs="Times New Roman"/>
          <w:color w:val="000000"/>
        </w:rPr>
        <w:t>.</w:t>
      </w:r>
      <w:r w:rsidRPr="00C6224E">
        <w:rPr>
          <w:rFonts w:ascii="Times New Roman" w:hAnsi="Times New Roman" w:cs="Times New Roman"/>
          <w:color w:val="000000"/>
        </w:rPr>
        <w:t>51</w:t>
      </w:r>
    </w:p>
    <w:p w14:paraId="14015142" w14:textId="77777777" w:rsidR="00EC7EF1" w:rsidRPr="00C6224E" w:rsidRDefault="00EC7EF1" w:rsidP="00EC7EF1">
      <w:pPr>
        <w:shd w:val="clear" w:color="auto" w:fill="FDFDFD"/>
        <w:spacing w:after="0" w:line="240" w:lineRule="auto"/>
        <w:rPr>
          <w:rFonts w:ascii="Times New Roman" w:hAnsi="Times New Roman" w:cs="Times New Roman"/>
          <w:color w:val="000000"/>
        </w:rPr>
      </w:pPr>
      <w:r>
        <w:rPr>
          <w:rFonts w:ascii="Times New Roman" w:hAnsi="Times New Roman" w:cs="Times New Roman"/>
          <w:color w:val="000000"/>
        </w:rPr>
        <w:t>016/40.70.56</w:t>
      </w:r>
    </w:p>
    <w:p w14:paraId="119717A3" w14:textId="77777777" w:rsidR="00EC7EF1" w:rsidRPr="00C6224E" w:rsidRDefault="00EC7EF1" w:rsidP="00EC7EF1">
      <w:pPr>
        <w:shd w:val="clear" w:color="auto" w:fill="FDFDFD"/>
        <w:spacing w:after="0" w:line="240" w:lineRule="auto"/>
        <w:rPr>
          <w:rFonts w:ascii="Times New Roman" w:hAnsi="Times New Roman" w:cs="Times New Roman"/>
          <w:color w:val="000000"/>
        </w:rPr>
      </w:pPr>
      <w:r w:rsidRPr="00C6224E">
        <w:rPr>
          <w:rFonts w:ascii="Times New Roman" w:hAnsi="Times New Roman" w:cs="Times New Roman"/>
          <w:color w:val="000000"/>
        </w:rPr>
        <w:t>Mail:  hendrickx.freddy@outlook.com</w:t>
      </w:r>
    </w:p>
    <w:p w14:paraId="6C7286B4" w14:textId="77777777" w:rsidR="00EC7EF1" w:rsidRPr="0039457F" w:rsidRDefault="00EC7EF1" w:rsidP="00EC7EF1">
      <w:pPr>
        <w:shd w:val="clear" w:color="auto" w:fill="FDFDFD"/>
        <w:rPr>
          <w:rFonts w:ascii="Calibri" w:hAnsi="Calibri" w:cs="Calibri"/>
          <w:color w:val="000000"/>
          <w:lang w:val="en-US"/>
        </w:rPr>
      </w:pPr>
      <w:r>
        <w:rPr>
          <w:rFonts w:ascii="Calibri" w:hAnsi="Calibri" w:cs="Calibri"/>
          <w:noProof/>
          <w:color w:val="000000"/>
          <w:lang w:val="en-US"/>
        </w:rPr>
        <w:drawing>
          <wp:inline distT="0" distB="0" distL="0" distR="0" wp14:anchorId="004EB2BC" wp14:editId="662B7790">
            <wp:extent cx="857250" cy="974843"/>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fbeelding 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7027" cy="997333"/>
                    </a:xfrm>
                    <a:prstGeom prst="rect">
                      <a:avLst/>
                    </a:prstGeom>
                  </pic:spPr>
                </pic:pic>
              </a:graphicData>
            </a:graphic>
          </wp:inline>
        </w:drawing>
      </w:r>
    </w:p>
    <w:p w14:paraId="00A693F7" w14:textId="77777777" w:rsidR="00EC7EF1" w:rsidRPr="00C6224E" w:rsidRDefault="00EC7EF1" w:rsidP="00EC7EF1">
      <w:pPr>
        <w:shd w:val="clear" w:color="auto" w:fill="FDFDFD"/>
        <w:spacing w:after="0" w:line="240" w:lineRule="auto"/>
        <w:rPr>
          <w:rFonts w:cstheme="minorHAnsi"/>
          <w:color w:val="000000"/>
        </w:rPr>
      </w:pPr>
      <w:r w:rsidRPr="00C6224E">
        <w:rPr>
          <w:rFonts w:cstheme="minorHAnsi"/>
          <w:b/>
          <w:bCs/>
          <w:color w:val="000000"/>
        </w:rPr>
        <w:t>Koninklijke Belgische Golfbiljart Bond vzw</w:t>
      </w:r>
    </w:p>
    <w:p w14:paraId="118725DA" w14:textId="77777777" w:rsidR="00EC7EF1" w:rsidRPr="00C6224E" w:rsidRDefault="00EC7EF1" w:rsidP="00EC7EF1">
      <w:pPr>
        <w:shd w:val="clear" w:color="auto" w:fill="FDFDFD"/>
        <w:spacing w:after="0" w:line="240" w:lineRule="auto"/>
        <w:rPr>
          <w:rFonts w:cstheme="minorHAnsi"/>
          <w:color w:val="000000"/>
        </w:rPr>
      </w:pPr>
      <w:r w:rsidRPr="00C6224E">
        <w:rPr>
          <w:rFonts w:cstheme="minorHAnsi"/>
          <w:b/>
          <w:bCs/>
          <w:color w:val="000000"/>
        </w:rPr>
        <w:t>Maatschappelijke zetel: Kortestraat 22, 3053 Haasrode</w:t>
      </w:r>
    </w:p>
    <w:p w14:paraId="08C3DBBD" w14:textId="77777777" w:rsidR="00EC7EF1" w:rsidRPr="00C6224E" w:rsidRDefault="00EC7EF1" w:rsidP="00EC7EF1">
      <w:pPr>
        <w:shd w:val="clear" w:color="auto" w:fill="FDFDFD"/>
        <w:spacing w:after="0" w:line="240" w:lineRule="auto"/>
        <w:rPr>
          <w:rFonts w:cstheme="minorHAnsi"/>
          <w:color w:val="000000"/>
        </w:rPr>
      </w:pPr>
      <w:r w:rsidRPr="00C6224E">
        <w:rPr>
          <w:rFonts w:cstheme="minorHAnsi"/>
          <w:b/>
          <w:bCs/>
          <w:color w:val="000000"/>
        </w:rPr>
        <w:t>Gerechtelijk arrondissement: Leuven</w:t>
      </w:r>
    </w:p>
    <w:p w14:paraId="5CD1A1D6" w14:textId="77777777" w:rsidR="00EC7EF1" w:rsidRPr="00C6224E" w:rsidRDefault="00EC7EF1" w:rsidP="00EC7EF1">
      <w:pPr>
        <w:shd w:val="clear" w:color="auto" w:fill="FDFDFD"/>
        <w:spacing w:after="0" w:line="240" w:lineRule="auto"/>
        <w:rPr>
          <w:rFonts w:cstheme="minorHAnsi"/>
          <w:color w:val="000000"/>
        </w:rPr>
      </w:pPr>
      <w:r w:rsidRPr="00C6224E">
        <w:rPr>
          <w:rFonts w:cstheme="minorHAnsi"/>
          <w:b/>
          <w:bCs/>
          <w:color w:val="000000"/>
        </w:rPr>
        <w:t>Ondernemingsnummer 0 409 053 750</w:t>
      </w:r>
    </w:p>
    <w:p w14:paraId="713A6B77" w14:textId="77777777" w:rsidR="00EC7EF1" w:rsidRPr="00C6224E" w:rsidRDefault="00EC7EF1" w:rsidP="00EC7EF1">
      <w:pPr>
        <w:shd w:val="clear" w:color="auto" w:fill="FDFDFD"/>
        <w:spacing w:after="0" w:line="240" w:lineRule="auto"/>
        <w:rPr>
          <w:rFonts w:cstheme="minorHAnsi"/>
          <w:color w:val="000000"/>
        </w:rPr>
      </w:pPr>
      <w:r w:rsidRPr="00C6224E">
        <w:rPr>
          <w:rFonts w:cstheme="minorHAnsi"/>
          <w:b/>
          <w:bCs/>
          <w:color w:val="000000"/>
        </w:rPr>
        <w:t>Secretariaat BGB, P/A De Groote Nick, Koekoekstraat 137B1, 2630 Aartselaar</w:t>
      </w:r>
    </w:p>
    <w:p w14:paraId="693998C8" w14:textId="77777777" w:rsidR="00EC7EF1" w:rsidRPr="00C6224E" w:rsidRDefault="00EC7EF1" w:rsidP="00EC7EF1">
      <w:pPr>
        <w:shd w:val="clear" w:color="auto" w:fill="FDFDFD"/>
        <w:spacing w:after="0"/>
        <w:rPr>
          <w:rFonts w:cstheme="minorHAnsi"/>
          <w:color w:val="000000"/>
          <w:lang w:val="en-US"/>
        </w:rPr>
      </w:pPr>
      <w:r w:rsidRPr="00C6224E">
        <w:rPr>
          <w:rFonts w:cstheme="minorHAnsi"/>
          <w:b/>
          <w:bCs/>
          <w:color w:val="000000"/>
          <w:lang w:val="en-US"/>
        </w:rPr>
        <w:t>GSM: 0494/06.00.07 E-mail: </w:t>
      </w:r>
      <w:hyperlink r:id="rId12" w:tgtFrame="_blank" w:history="1">
        <w:r w:rsidRPr="00C6224E">
          <w:rPr>
            <w:rFonts w:cstheme="minorHAnsi"/>
            <w:color w:val="336699"/>
            <w:u w:val="single"/>
            <w:lang w:val="en-US"/>
          </w:rPr>
          <w:t xml:space="preserve">bgbgolfbiljart@gmail.com </w:t>
        </w:r>
      </w:hyperlink>
    </w:p>
    <w:p w14:paraId="61A727DE" w14:textId="00444404" w:rsidR="00EC7EF1" w:rsidRDefault="00EC7EF1" w:rsidP="00EC7EF1">
      <w:pPr>
        <w:shd w:val="clear" w:color="auto" w:fill="FDFDFD"/>
        <w:spacing w:after="0"/>
        <w:rPr>
          <w:rFonts w:ascii="Calibri" w:hAnsi="Calibri" w:cs="Calibri"/>
          <w:color w:val="336699"/>
          <w:u w:val="single"/>
          <w:lang w:val="de-DE"/>
        </w:rPr>
      </w:pPr>
      <w:r w:rsidRPr="00F34A4F">
        <w:rPr>
          <w:rFonts w:ascii="Calibri" w:hAnsi="Calibri" w:cs="Calibri"/>
          <w:b/>
          <w:bCs/>
          <w:color w:val="000000"/>
          <w:lang w:val="de-DE"/>
        </w:rPr>
        <w:t>Site: </w:t>
      </w:r>
      <w:hyperlink r:id="rId13" w:tgtFrame="_blank" w:history="1">
        <w:r w:rsidRPr="00F34A4F">
          <w:rPr>
            <w:rFonts w:ascii="Calibri" w:hAnsi="Calibri" w:cs="Calibri"/>
            <w:color w:val="336699"/>
            <w:u w:val="single"/>
            <w:lang w:val="de-DE"/>
          </w:rPr>
          <w:t>http://www.bgbgolfbiljart.be</w:t>
        </w:r>
      </w:hyperlink>
    </w:p>
    <w:p w14:paraId="55F1EE6C" w14:textId="686AF48B" w:rsidR="003E54C0" w:rsidRPr="00F34A4F" w:rsidRDefault="003E54C0" w:rsidP="00EC7EF1">
      <w:pPr>
        <w:shd w:val="clear" w:color="auto" w:fill="FDFDFD"/>
        <w:spacing w:after="0"/>
        <w:rPr>
          <w:rFonts w:ascii="Calibri" w:hAnsi="Calibri" w:cs="Calibri"/>
          <w:color w:val="000000"/>
          <w:lang w:val="de-DE"/>
        </w:rPr>
      </w:pPr>
      <w:r>
        <w:rPr>
          <w:rFonts w:ascii="Calibri" w:hAnsi="Calibri" w:cs="Calibri"/>
          <w:color w:val="336699"/>
          <w:u w:val="single"/>
          <w:lang w:val="de-DE"/>
        </w:rPr>
        <w:t>www.bgbkaartenbeheer.be</w:t>
      </w:r>
    </w:p>
    <w:p w14:paraId="64B1491C" w14:textId="77777777" w:rsidR="00EC7EF1" w:rsidRDefault="00EC7EF1" w:rsidP="00EC7EF1"/>
    <w:p w14:paraId="5F3B75AE" w14:textId="785D2A37" w:rsidR="004246E8" w:rsidRDefault="004246E8" w:rsidP="004246E8">
      <w:pPr>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29296AE8" w14:textId="77777777" w:rsidR="00E4055F" w:rsidRDefault="00E4055F" w:rsidP="004246E8">
      <w:pPr>
        <w:spacing w:after="0" w:line="360" w:lineRule="auto"/>
        <w:rPr>
          <w:rFonts w:ascii="Times New Roman" w:hAnsi="Times New Roman" w:cs="Times New Roman"/>
          <w:sz w:val="24"/>
          <w:szCs w:val="24"/>
        </w:rPr>
      </w:pPr>
    </w:p>
    <w:p w14:paraId="0643A583" w14:textId="05E0B68F" w:rsidR="005D3442" w:rsidRDefault="005D3442" w:rsidP="001D5ADA">
      <w:pPr>
        <w:spacing w:after="0" w:line="240" w:lineRule="auto"/>
        <w:rPr>
          <w:rFonts w:ascii="Times New Roman" w:hAnsi="Times New Roman" w:cs="Times New Roman"/>
          <w:sz w:val="24"/>
          <w:szCs w:val="24"/>
        </w:rPr>
      </w:pPr>
    </w:p>
    <w:p w14:paraId="381343F2" w14:textId="77777777" w:rsidR="00FE0BC2" w:rsidRDefault="00FE0BC2" w:rsidP="00991FAC">
      <w:pPr>
        <w:spacing w:after="0" w:line="240" w:lineRule="auto"/>
        <w:rPr>
          <w:rFonts w:ascii="Times New Roman" w:hAnsi="Times New Roman" w:cs="Times New Roman"/>
          <w:sz w:val="24"/>
          <w:szCs w:val="24"/>
        </w:rPr>
      </w:pPr>
    </w:p>
    <w:p w14:paraId="21A6E798" w14:textId="125502D0" w:rsidR="00FE0BC2" w:rsidRDefault="00FE0BC2" w:rsidP="00991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82F0A4D" w14:textId="37CCFA4B" w:rsidR="00FE0BC2" w:rsidRPr="00FE0BC2" w:rsidRDefault="00FE0BC2" w:rsidP="00991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06484F8" w14:textId="77777777" w:rsidR="00D52E68" w:rsidRPr="00C824B2" w:rsidRDefault="00D52E68" w:rsidP="00D52E68">
      <w:pPr>
        <w:spacing w:after="0" w:line="360" w:lineRule="auto"/>
        <w:rPr>
          <w:rFonts w:ascii="Times New Roman" w:hAnsi="Times New Roman" w:cs="Times New Roman"/>
          <w:sz w:val="24"/>
          <w:szCs w:val="24"/>
        </w:rPr>
      </w:pPr>
    </w:p>
    <w:p w14:paraId="289CD9D3" w14:textId="77777777" w:rsidR="00D52E68" w:rsidRPr="00C824B2" w:rsidRDefault="00D52E68" w:rsidP="00D52E68">
      <w:pPr>
        <w:spacing w:after="0" w:line="240" w:lineRule="auto"/>
        <w:rPr>
          <w:rFonts w:ascii="Times New Roman" w:hAnsi="Times New Roman" w:cs="Times New Roman"/>
          <w:sz w:val="24"/>
          <w:szCs w:val="24"/>
        </w:rPr>
      </w:pPr>
    </w:p>
    <w:p w14:paraId="5718E44B" w14:textId="77777777" w:rsidR="00D52E68" w:rsidRPr="00C824B2" w:rsidRDefault="00D52E68" w:rsidP="00D52E68">
      <w:pPr>
        <w:spacing w:after="0" w:line="240" w:lineRule="auto"/>
        <w:rPr>
          <w:rFonts w:ascii="Times New Roman" w:hAnsi="Times New Roman" w:cs="Times New Roman"/>
          <w:sz w:val="24"/>
          <w:szCs w:val="24"/>
        </w:rPr>
      </w:pPr>
    </w:p>
    <w:p w14:paraId="086060D9" w14:textId="77777777" w:rsidR="00ED4EF3" w:rsidRPr="00C824B2" w:rsidRDefault="00ED4EF3" w:rsidP="00BB1415">
      <w:pPr>
        <w:spacing w:after="0" w:line="240" w:lineRule="auto"/>
        <w:rPr>
          <w:rFonts w:ascii="Times New Roman" w:hAnsi="Times New Roman" w:cs="Times New Roman"/>
          <w:sz w:val="24"/>
          <w:szCs w:val="24"/>
        </w:rPr>
      </w:pPr>
    </w:p>
    <w:p w14:paraId="476B0E4D" w14:textId="77777777" w:rsidR="00ED4EF3" w:rsidRPr="00C824B2" w:rsidRDefault="00ED4EF3" w:rsidP="00BB1415">
      <w:pPr>
        <w:spacing w:after="0" w:line="240" w:lineRule="auto"/>
        <w:rPr>
          <w:rFonts w:ascii="Times New Roman" w:hAnsi="Times New Roman" w:cs="Times New Roman"/>
          <w:sz w:val="24"/>
          <w:szCs w:val="24"/>
        </w:rPr>
      </w:pPr>
    </w:p>
    <w:p w14:paraId="0F5541D2" w14:textId="77777777" w:rsidR="00BB1415" w:rsidRPr="00C824B2" w:rsidRDefault="00BB1415" w:rsidP="00BB1415">
      <w:pPr>
        <w:spacing w:after="0" w:line="240" w:lineRule="auto"/>
        <w:rPr>
          <w:rFonts w:ascii="Times New Roman" w:hAnsi="Times New Roman" w:cs="Times New Roman"/>
          <w:sz w:val="24"/>
          <w:szCs w:val="24"/>
        </w:rPr>
      </w:pPr>
    </w:p>
    <w:p w14:paraId="589C914C" w14:textId="77777777" w:rsidR="00BB1415" w:rsidRPr="00C824B2" w:rsidRDefault="00BB1415" w:rsidP="00BB1415">
      <w:pPr>
        <w:spacing w:after="0" w:line="360" w:lineRule="auto"/>
        <w:rPr>
          <w:rFonts w:ascii="Times New Roman" w:hAnsi="Times New Roman" w:cs="Times New Roman"/>
          <w:sz w:val="24"/>
          <w:szCs w:val="24"/>
        </w:rPr>
      </w:pPr>
    </w:p>
    <w:p w14:paraId="0330BE63" w14:textId="77777777" w:rsidR="003262C3" w:rsidRPr="00C824B2" w:rsidRDefault="003262C3" w:rsidP="0066031B">
      <w:pPr>
        <w:spacing w:after="0" w:line="240" w:lineRule="auto"/>
        <w:rPr>
          <w:rFonts w:ascii="Times New Roman" w:hAnsi="Times New Roman" w:cs="Times New Roman"/>
          <w:sz w:val="24"/>
          <w:szCs w:val="24"/>
        </w:rPr>
      </w:pPr>
    </w:p>
    <w:p w14:paraId="27FBFBF8" w14:textId="77777777" w:rsidR="003262C3" w:rsidRPr="00C824B2" w:rsidRDefault="003262C3" w:rsidP="0066031B">
      <w:pPr>
        <w:spacing w:after="0" w:line="240" w:lineRule="auto"/>
        <w:rPr>
          <w:rFonts w:ascii="Times New Roman" w:hAnsi="Times New Roman" w:cs="Times New Roman"/>
          <w:sz w:val="24"/>
          <w:szCs w:val="24"/>
        </w:rPr>
      </w:pPr>
    </w:p>
    <w:p w14:paraId="3A7CF11B" w14:textId="4DB971BA" w:rsidR="0066031B" w:rsidRPr="00C824B2" w:rsidRDefault="0066031B" w:rsidP="0066031B">
      <w:pPr>
        <w:spacing w:after="0" w:line="240" w:lineRule="auto"/>
        <w:rPr>
          <w:rFonts w:ascii="Times New Roman" w:hAnsi="Times New Roman" w:cs="Times New Roman"/>
          <w:b/>
          <w:bCs/>
          <w:sz w:val="24"/>
          <w:szCs w:val="24"/>
        </w:rPr>
      </w:pPr>
      <w:r w:rsidRPr="00C824B2">
        <w:rPr>
          <w:rFonts w:ascii="Times New Roman" w:hAnsi="Times New Roman" w:cs="Times New Roman"/>
          <w:b/>
          <w:bCs/>
          <w:sz w:val="24"/>
          <w:szCs w:val="24"/>
        </w:rPr>
        <w:t xml:space="preserve">    </w:t>
      </w:r>
    </w:p>
    <w:p w14:paraId="39421C5F" w14:textId="77777777" w:rsidR="0066031B" w:rsidRPr="00C824B2" w:rsidRDefault="0066031B" w:rsidP="0023159A">
      <w:pPr>
        <w:spacing w:after="0" w:line="360" w:lineRule="auto"/>
        <w:rPr>
          <w:rFonts w:ascii="Times New Roman" w:hAnsi="Times New Roman" w:cs="Times New Roman"/>
          <w:b/>
          <w:bCs/>
          <w:sz w:val="24"/>
          <w:szCs w:val="24"/>
        </w:rPr>
      </w:pPr>
    </w:p>
    <w:p w14:paraId="754C7D2D" w14:textId="77777777" w:rsidR="00520A28" w:rsidRPr="00C824B2" w:rsidRDefault="00520A28" w:rsidP="00520A28">
      <w:pPr>
        <w:spacing w:after="0" w:line="240" w:lineRule="auto"/>
        <w:rPr>
          <w:rFonts w:ascii="Times New Roman" w:hAnsi="Times New Roman" w:cs="Times New Roman"/>
          <w:sz w:val="24"/>
          <w:szCs w:val="24"/>
        </w:rPr>
      </w:pPr>
    </w:p>
    <w:p w14:paraId="48D3FA24" w14:textId="42A95792" w:rsidR="00520A28" w:rsidRPr="00C824B2" w:rsidRDefault="00520A28" w:rsidP="00EE1DBF">
      <w:pPr>
        <w:spacing w:after="0" w:line="360" w:lineRule="auto"/>
        <w:rPr>
          <w:rFonts w:ascii="Times New Roman" w:hAnsi="Times New Roman" w:cs="Times New Roman"/>
          <w:sz w:val="24"/>
          <w:szCs w:val="24"/>
        </w:rPr>
      </w:pPr>
      <w:r w:rsidRPr="00C824B2">
        <w:rPr>
          <w:rFonts w:ascii="Times New Roman" w:hAnsi="Times New Roman" w:cs="Times New Roman"/>
          <w:sz w:val="24"/>
          <w:szCs w:val="24"/>
        </w:rPr>
        <w:t xml:space="preserve">                        </w:t>
      </w:r>
    </w:p>
    <w:p w14:paraId="6AE08BBB" w14:textId="5A0DC2E8" w:rsidR="00E20DB1" w:rsidRPr="00C824B2" w:rsidRDefault="00E20DB1" w:rsidP="008B5728">
      <w:pPr>
        <w:spacing w:after="0" w:line="240" w:lineRule="auto"/>
        <w:rPr>
          <w:rFonts w:ascii="Times New Roman" w:hAnsi="Times New Roman" w:cs="Times New Roman"/>
          <w:sz w:val="24"/>
          <w:szCs w:val="24"/>
        </w:rPr>
      </w:pPr>
      <w:r w:rsidRPr="00C824B2">
        <w:rPr>
          <w:rFonts w:ascii="Times New Roman" w:hAnsi="Times New Roman" w:cs="Times New Roman"/>
          <w:sz w:val="24"/>
          <w:szCs w:val="24"/>
        </w:rPr>
        <w:t xml:space="preserve">      </w:t>
      </w:r>
    </w:p>
    <w:p w14:paraId="0CD600BD" w14:textId="34C716A6" w:rsidR="00E20DB1" w:rsidRPr="00C824B2" w:rsidRDefault="00E20DB1" w:rsidP="008B5728">
      <w:pPr>
        <w:spacing w:after="0" w:line="240" w:lineRule="auto"/>
        <w:rPr>
          <w:rFonts w:ascii="Times New Roman" w:hAnsi="Times New Roman" w:cs="Times New Roman"/>
          <w:sz w:val="24"/>
          <w:szCs w:val="24"/>
        </w:rPr>
      </w:pPr>
      <w:r w:rsidRPr="00C824B2">
        <w:rPr>
          <w:rFonts w:ascii="Times New Roman" w:hAnsi="Times New Roman" w:cs="Times New Roman"/>
          <w:sz w:val="24"/>
          <w:szCs w:val="24"/>
        </w:rPr>
        <w:t xml:space="preserve">      </w:t>
      </w:r>
    </w:p>
    <w:p w14:paraId="5C94896B" w14:textId="74DE7D13" w:rsidR="008B5728" w:rsidRPr="00C824B2" w:rsidRDefault="008B5728" w:rsidP="008B5728">
      <w:pPr>
        <w:spacing w:after="0" w:line="360" w:lineRule="auto"/>
        <w:rPr>
          <w:rFonts w:ascii="Times New Roman" w:hAnsi="Times New Roman" w:cs="Times New Roman"/>
          <w:sz w:val="24"/>
          <w:szCs w:val="24"/>
        </w:rPr>
      </w:pPr>
      <w:r w:rsidRPr="00C824B2">
        <w:rPr>
          <w:rFonts w:ascii="Times New Roman" w:hAnsi="Times New Roman" w:cs="Times New Roman"/>
          <w:sz w:val="24"/>
          <w:szCs w:val="24"/>
        </w:rPr>
        <w:t xml:space="preserve">     </w:t>
      </w:r>
    </w:p>
    <w:p w14:paraId="12A8006D" w14:textId="77777777" w:rsidR="00D93019" w:rsidRPr="00C824B2" w:rsidRDefault="00D93019" w:rsidP="00090A0D">
      <w:pPr>
        <w:spacing w:after="0" w:line="240" w:lineRule="auto"/>
        <w:rPr>
          <w:rFonts w:ascii="Times New Roman" w:hAnsi="Times New Roman" w:cs="Times New Roman"/>
          <w:sz w:val="28"/>
          <w:szCs w:val="28"/>
        </w:rPr>
      </w:pPr>
    </w:p>
    <w:p w14:paraId="73467E42" w14:textId="68D4CA49" w:rsidR="00607BA0" w:rsidRPr="00C824B2" w:rsidRDefault="00607BA0" w:rsidP="00090A0D">
      <w:pPr>
        <w:spacing w:after="0" w:line="240" w:lineRule="auto"/>
        <w:rPr>
          <w:rFonts w:ascii="Times New Roman" w:hAnsi="Times New Roman" w:cs="Times New Roman"/>
          <w:b/>
          <w:bCs/>
          <w:sz w:val="28"/>
          <w:szCs w:val="28"/>
          <w:u w:val="single"/>
        </w:rPr>
      </w:pPr>
      <w:r w:rsidRPr="00C824B2">
        <w:rPr>
          <w:rFonts w:ascii="Times New Roman" w:hAnsi="Times New Roman" w:cs="Times New Roman"/>
          <w:b/>
          <w:bCs/>
          <w:sz w:val="28"/>
          <w:szCs w:val="28"/>
          <w:u w:val="single"/>
        </w:rPr>
        <w:t xml:space="preserve">  </w:t>
      </w:r>
    </w:p>
    <w:p w14:paraId="54892226" w14:textId="2BEFEEDD" w:rsidR="00090A0D" w:rsidRPr="00C824B2" w:rsidRDefault="00090A0D" w:rsidP="00090A0D">
      <w:pPr>
        <w:spacing w:after="0" w:line="240" w:lineRule="auto"/>
        <w:rPr>
          <w:rFonts w:ascii="Times New Roman" w:hAnsi="Times New Roman" w:cs="Times New Roman"/>
          <w:sz w:val="24"/>
          <w:szCs w:val="24"/>
        </w:rPr>
      </w:pPr>
      <w:r w:rsidRPr="00C824B2">
        <w:rPr>
          <w:rFonts w:ascii="Times New Roman" w:hAnsi="Times New Roman" w:cs="Times New Roman"/>
          <w:sz w:val="24"/>
          <w:szCs w:val="24"/>
        </w:rPr>
        <w:t xml:space="preserve"> </w:t>
      </w:r>
    </w:p>
    <w:p w14:paraId="68569A05" w14:textId="3C2B959F" w:rsidR="00090A0D" w:rsidRPr="00C824B2" w:rsidRDefault="00090A0D" w:rsidP="00090A0D">
      <w:pPr>
        <w:spacing w:after="0" w:line="240" w:lineRule="auto"/>
        <w:rPr>
          <w:rFonts w:ascii="Times New Roman" w:hAnsi="Times New Roman" w:cs="Times New Roman"/>
          <w:sz w:val="24"/>
          <w:szCs w:val="24"/>
        </w:rPr>
      </w:pPr>
      <w:r w:rsidRPr="00C824B2">
        <w:rPr>
          <w:rFonts w:ascii="Times New Roman" w:hAnsi="Times New Roman" w:cs="Times New Roman"/>
          <w:sz w:val="24"/>
          <w:szCs w:val="24"/>
        </w:rPr>
        <w:t xml:space="preserve"> </w:t>
      </w:r>
    </w:p>
    <w:p w14:paraId="39D3E428" w14:textId="2D03A939" w:rsidR="00090A0D" w:rsidRPr="00C824B2" w:rsidRDefault="00090A0D" w:rsidP="00090A0D">
      <w:pPr>
        <w:spacing w:after="0" w:line="240" w:lineRule="auto"/>
        <w:rPr>
          <w:rFonts w:ascii="Times New Roman" w:hAnsi="Times New Roman" w:cs="Times New Roman"/>
          <w:sz w:val="24"/>
          <w:szCs w:val="24"/>
        </w:rPr>
      </w:pPr>
      <w:r w:rsidRPr="00C824B2">
        <w:rPr>
          <w:rFonts w:ascii="Times New Roman" w:hAnsi="Times New Roman" w:cs="Times New Roman"/>
          <w:sz w:val="24"/>
          <w:szCs w:val="24"/>
        </w:rPr>
        <w:t xml:space="preserve">  </w:t>
      </w:r>
    </w:p>
    <w:p w14:paraId="2578C52D" w14:textId="253103B9" w:rsidR="00090A0D" w:rsidRPr="00C824B2" w:rsidRDefault="00090A0D" w:rsidP="00DC76DA">
      <w:pPr>
        <w:spacing w:after="0" w:line="240" w:lineRule="auto"/>
        <w:rPr>
          <w:rFonts w:ascii="Times New Roman" w:hAnsi="Times New Roman" w:cs="Times New Roman"/>
          <w:b/>
          <w:bCs/>
          <w:sz w:val="28"/>
          <w:szCs w:val="28"/>
          <w:u w:val="single"/>
        </w:rPr>
      </w:pPr>
    </w:p>
    <w:p w14:paraId="6468A8C5" w14:textId="77777777" w:rsidR="00090A0D" w:rsidRPr="00C824B2" w:rsidRDefault="00090A0D" w:rsidP="00DC76DA">
      <w:pPr>
        <w:spacing w:after="0" w:line="240" w:lineRule="auto"/>
        <w:rPr>
          <w:rFonts w:ascii="Times New Roman" w:hAnsi="Times New Roman" w:cs="Times New Roman"/>
          <w:b/>
          <w:bCs/>
          <w:sz w:val="28"/>
          <w:szCs w:val="28"/>
          <w:u w:val="single"/>
        </w:rPr>
      </w:pPr>
    </w:p>
    <w:p w14:paraId="7A0E5565" w14:textId="77777777" w:rsidR="00FF0328" w:rsidRPr="00C824B2" w:rsidRDefault="00FF0328" w:rsidP="00BD1C10">
      <w:pPr>
        <w:spacing w:line="240" w:lineRule="auto"/>
        <w:rPr>
          <w:rFonts w:ascii="Times New Roman" w:hAnsi="Times New Roman" w:cs="Times New Roman"/>
          <w:sz w:val="28"/>
          <w:szCs w:val="28"/>
        </w:rPr>
      </w:pPr>
    </w:p>
    <w:p w14:paraId="081F5DB7" w14:textId="158A2A05" w:rsidR="008E4AEB" w:rsidRPr="00C824B2" w:rsidRDefault="00BD1C10" w:rsidP="00BD1C10">
      <w:pPr>
        <w:spacing w:line="240" w:lineRule="auto"/>
        <w:rPr>
          <w:rFonts w:ascii="Times New Roman" w:hAnsi="Times New Roman" w:cs="Times New Roman"/>
          <w:sz w:val="24"/>
          <w:szCs w:val="24"/>
        </w:rPr>
      </w:pPr>
      <w:r w:rsidRPr="00C824B2">
        <w:rPr>
          <w:rFonts w:ascii="Times New Roman" w:hAnsi="Times New Roman" w:cs="Times New Roman"/>
          <w:sz w:val="24"/>
          <w:szCs w:val="24"/>
        </w:rPr>
        <w:t xml:space="preserve"> </w:t>
      </w:r>
    </w:p>
    <w:p w14:paraId="58AD906A" w14:textId="77777777" w:rsidR="008E4AEB" w:rsidRPr="00C824B2" w:rsidRDefault="008E4AEB" w:rsidP="00BD1C10">
      <w:pPr>
        <w:spacing w:line="240" w:lineRule="auto"/>
        <w:rPr>
          <w:rFonts w:ascii="Times New Roman" w:hAnsi="Times New Roman" w:cs="Times New Roman"/>
          <w:sz w:val="24"/>
          <w:szCs w:val="24"/>
        </w:rPr>
      </w:pPr>
    </w:p>
    <w:p w14:paraId="6F14712F" w14:textId="365AE91B" w:rsidR="004C6450" w:rsidRPr="00C824B2" w:rsidRDefault="004C6450" w:rsidP="00BD1C10">
      <w:pPr>
        <w:spacing w:line="240" w:lineRule="auto"/>
        <w:rPr>
          <w:rFonts w:ascii="Times New Roman" w:hAnsi="Times New Roman" w:cs="Times New Roman"/>
          <w:sz w:val="24"/>
          <w:szCs w:val="24"/>
        </w:rPr>
      </w:pPr>
      <w:r w:rsidRPr="00C824B2">
        <w:rPr>
          <w:rFonts w:ascii="Times New Roman" w:hAnsi="Times New Roman" w:cs="Times New Roman"/>
          <w:sz w:val="24"/>
          <w:szCs w:val="24"/>
        </w:rPr>
        <w:t xml:space="preserve">                               </w:t>
      </w:r>
    </w:p>
    <w:p w14:paraId="4083E343" w14:textId="5493A95D" w:rsidR="005718A5" w:rsidRPr="00C824B2" w:rsidRDefault="004C6450" w:rsidP="004C6450">
      <w:pPr>
        <w:spacing w:line="240" w:lineRule="auto"/>
        <w:rPr>
          <w:rFonts w:ascii="Times New Roman" w:hAnsi="Times New Roman" w:cs="Times New Roman"/>
          <w:sz w:val="24"/>
          <w:szCs w:val="24"/>
        </w:rPr>
      </w:pPr>
      <w:r w:rsidRPr="00C824B2">
        <w:rPr>
          <w:rFonts w:ascii="Times New Roman" w:hAnsi="Times New Roman" w:cs="Times New Roman"/>
          <w:sz w:val="24"/>
          <w:szCs w:val="24"/>
        </w:rPr>
        <w:t xml:space="preserve">                                                                                            </w:t>
      </w:r>
    </w:p>
    <w:p w14:paraId="79F86004" w14:textId="77777777" w:rsidR="004C6450" w:rsidRPr="00C824B2" w:rsidRDefault="004C6450" w:rsidP="009B5E11">
      <w:pPr>
        <w:rPr>
          <w:rFonts w:ascii="Times New Roman" w:hAnsi="Times New Roman" w:cs="Times New Roman"/>
          <w:sz w:val="24"/>
          <w:szCs w:val="24"/>
        </w:rPr>
      </w:pPr>
    </w:p>
    <w:p w14:paraId="7D15CC48" w14:textId="484AE862" w:rsidR="00217233" w:rsidRPr="00C824B2" w:rsidRDefault="00217233" w:rsidP="009B5E11">
      <w:pPr>
        <w:rPr>
          <w:rFonts w:ascii="Times New Roman" w:hAnsi="Times New Roman" w:cs="Times New Roman"/>
          <w:b/>
          <w:bCs/>
          <w:sz w:val="28"/>
          <w:szCs w:val="28"/>
          <w:u w:val="single"/>
        </w:rPr>
      </w:pPr>
    </w:p>
    <w:p w14:paraId="7CC1C5C0" w14:textId="30CC41E6" w:rsidR="00217233" w:rsidRPr="00C824B2" w:rsidRDefault="00217233" w:rsidP="009B5E11">
      <w:pPr>
        <w:rPr>
          <w:rFonts w:ascii="Times New Roman" w:hAnsi="Times New Roman" w:cs="Times New Roman"/>
          <w:b/>
          <w:bCs/>
          <w:sz w:val="28"/>
          <w:szCs w:val="28"/>
          <w:u w:val="single"/>
        </w:rPr>
      </w:pPr>
    </w:p>
    <w:p w14:paraId="2708E4CE" w14:textId="1B3E7AEB" w:rsidR="00217233" w:rsidRPr="00C824B2" w:rsidRDefault="00217233" w:rsidP="009B5E11">
      <w:pPr>
        <w:rPr>
          <w:rFonts w:ascii="Times New Roman" w:hAnsi="Times New Roman" w:cs="Times New Roman"/>
          <w:b/>
          <w:bCs/>
          <w:sz w:val="28"/>
          <w:szCs w:val="28"/>
          <w:u w:val="single"/>
        </w:rPr>
      </w:pPr>
    </w:p>
    <w:p w14:paraId="46FE592B" w14:textId="26AFB19F" w:rsidR="00217233" w:rsidRPr="00C824B2" w:rsidRDefault="00217233" w:rsidP="009B5E11">
      <w:pPr>
        <w:rPr>
          <w:rFonts w:ascii="Times New Roman" w:hAnsi="Times New Roman" w:cs="Times New Roman"/>
          <w:b/>
          <w:bCs/>
          <w:sz w:val="28"/>
          <w:szCs w:val="28"/>
          <w:u w:val="single"/>
        </w:rPr>
      </w:pPr>
    </w:p>
    <w:p w14:paraId="3D3DE2ED" w14:textId="0A37607D" w:rsidR="00217233" w:rsidRPr="00C824B2" w:rsidRDefault="00217233" w:rsidP="009B5E11">
      <w:pPr>
        <w:rPr>
          <w:rFonts w:ascii="Times New Roman" w:hAnsi="Times New Roman" w:cs="Times New Roman"/>
          <w:b/>
          <w:bCs/>
          <w:sz w:val="28"/>
          <w:szCs w:val="28"/>
          <w:u w:val="single"/>
        </w:rPr>
      </w:pPr>
    </w:p>
    <w:p w14:paraId="097D4C58" w14:textId="77777777" w:rsidR="00217233" w:rsidRPr="00C824B2" w:rsidRDefault="00217233" w:rsidP="009B5E11">
      <w:pPr>
        <w:rPr>
          <w:rFonts w:ascii="Times New Roman" w:hAnsi="Times New Roman" w:cs="Times New Roman"/>
          <w:b/>
          <w:bCs/>
          <w:sz w:val="28"/>
          <w:szCs w:val="28"/>
          <w:u w:val="single"/>
        </w:rPr>
      </w:pPr>
    </w:p>
    <w:p w14:paraId="03336EF0" w14:textId="77777777" w:rsidR="009B5E11" w:rsidRDefault="009B5E11" w:rsidP="009B5E11"/>
    <w:p w14:paraId="2202CB89" w14:textId="77777777" w:rsidR="009B5E11" w:rsidRDefault="009B5E11" w:rsidP="009B5E11">
      <w:pPr>
        <w:ind w:left="-426"/>
      </w:pPr>
      <w:r>
        <w:t xml:space="preserve">        </w:t>
      </w:r>
    </w:p>
    <w:p w14:paraId="5C50A1DC" w14:textId="77777777" w:rsidR="009B5E11" w:rsidRPr="00405330" w:rsidRDefault="009B5E11" w:rsidP="009B5E11">
      <w:pPr>
        <w:rPr>
          <w:b/>
          <w:bCs/>
          <w:sz w:val="28"/>
          <w:szCs w:val="28"/>
        </w:rPr>
      </w:pPr>
    </w:p>
    <w:p w14:paraId="46576F41" w14:textId="77777777" w:rsidR="009B5E11" w:rsidRPr="009B5E11" w:rsidRDefault="009B5E11" w:rsidP="00922190">
      <w:pPr>
        <w:spacing w:after="0"/>
        <w:rPr>
          <w:rFonts w:cstheme="minorHAnsi"/>
          <w:sz w:val="32"/>
          <w:szCs w:val="32"/>
        </w:rPr>
      </w:pPr>
    </w:p>
    <w:sectPr w:rsidR="009B5E11" w:rsidRPr="009B5E11" w:rsidSect="005440F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B477" w14:textId="77777777" w:rsidR="00F31EDA" w:rsidRDefault="00F31EDA" w:rsidP="00F2296A">
      <w:pPr>
        <w:spacing w:after="0" w:line="240" w:lineRule="auto"/>
      </w:pPr>
      <w:r>
        <w:separator/>
      </w:r>
    </w:p>
  </w:endnote>
  <w:endnote w:type="continuationSeparator" w:id="0">
    <w:p w14:paraId="61DA4F1B" w14:textId="77777777" w:rsidR="00F31EDA" w:rsidRDefault="00F31EDA" w:rsidP="00F2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984573"/>
      <w:docPartObj>
        <w:docPartGallery w:val="Page Numbers (Bottom of Page)"/>
        <w:docPartUnique/>
      </w:docPartObj>
    </w:sdtPr>
    <w:sdtContent>
      <w:p w14:paraId="1E0999EB" w14:textId="01411B72" w:rsidR="00F2296A" w:rsidRDefault="00F2296A">
        <w:pPr>
          <w:pStyle w:val="Voettekst"/>
          <w:jc w:val="right"/>
        </w:pPr>
        <w:r>
          <w:fldChar w:fldCharType="begin"/>
        </w:r>
        <w:r>
          <w:instrText>PAGE   \* MERGEFORMAT</w:instrText>
        </w:r>
        <w:r>
          <w:fldChar w:fldCharType="separate"/>
        </w:r>
        <w:r>
          <w:rPr>
            <w:lang w:val="nl-NL"/>
          </w:rPr>
          <w:t>2</w:t>
        </w:r>
        <w:r>
          <w:fldChar w:fldCharType="end"/>
        </w:r>
      </w:p>
    </w:sdtContent>
  </w:sdt>
  <w:p w14:paraId="440822C8" w14:textId="77777777" w:rsidR="00F2296A" w:rsidRDefault="00F229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08D5" w14:textId="77777777" w:rsidR="00F31EDA" w:rsidRDefault="00F31EDA" w:rsidP="00F2296A">
      <w:pPr>
        <w:spacing w:after="0" w:line="240" w:lineRule="auto"/>
      </w:pPr>
      <w:r>
        <w:separator/>
      </w:r>
    </w:p>
  </w:footnote>
  <w:footnote w:type="continuationSeparator" w:id="0">
    <w:p w14:paraId="7B6C939D" w14:textId="77777777" w:rsidR="00F31EDA" w:rsidRDefault="00F31EDA" w:rsidP="00F22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1E9"/>
    <w:multiLevelType w:val="hybridMultilevel"/>
    <w:tmpl w:val="568CAE5C"/>
    <w:lvl w:ilvl="0" w:tplc="95764480">
      <w:start w:val="1"/>
      <w:numFmt w:val="decimal"/>
      <w:lvlText w:val="%1."/>
      <w:lvlJc w:val="left"/>
      <w:pPr>
        <w:ind w:left="720" w:hanging="360"/>
      </w:pPr>
      <w:rPr>
        <w:rFonts w:ascii="Times New Roman" w:eastAsia="Times New Roman" w:hAnsi="Times New Roman" w:cs="Times New Roman"/>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1FE7CCC"/>
    <w:multiLevelType w:val="hybridMultilevel"/>
    <w:tmpl w:val="027245E8"/>
    <w:lvl w:ilvl="0" w:tplc="B56C61E4">
      <w:start w:val="1"/>
      <w:numFmt w:val="decimal"/>
      <w:lvlText w:val="%1."/>
      <w:lvlJc w:val="left"/>
      <w:pPr>
        <w:ind w:left="420" w:hanging="360"/>
      </w:pPr>
      <w:rPr>
        <w:rFonts w:hint="default"/>
        <w:b/>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abstractNum w:abstractNumId="2" w15:restartNumberingAfterBreak="0">
    <w:nsid w:val="128778D7"/>
    <w:multiLevelType w:val="hybridMultilevel"/>
    <w:tmpl w:val="CE3C5046"/>
    <w:lvl w:ilvl="0" w:tplc="0813000F">
      <w:start w:val="1"/>
      <w:numFmt w:val="decimal"/>
      <w:lvlText w:val="%1."/>
      <w:lvlJc w:val="left"/>
      <w:pPr>
        <w:ind w:left="643" w:hanging="360"/>
      </w:pPr>
      <w:rPr>
        <w:rFonts w:hint="default"/>
      </w:rPr>
    </w:lvl>
    <w:lvl w:ilvl="1" w:tplc="08130019" w:tentative="1">
      <w:start w:val="1"/>
      <w:numFmt w:val="lowerLetter"/>
      <w:lvlText w:val="%2."/>
      <w:lvlJc w:val="left"/>
      <w:pPr>
        <w:ind w:left="1363" w:hanging="360"/>
      </w:pPr>
    </w:lvl>
    <w:lvl w:ilvl="2" w:tplc="0813001B" w:tentative="1">
      <w:start w:val="1"/>
      <w:numFmt w:val="lowerRoman"/>
      <w:lvlText w:val="%3."/>
      <w:lvlJc w:val="right"/>
      <w:pPr>
        <w:ind w:left="2083" w:hanging="180"/>
      </w:pPr>
    </w:lvl>
    <w:lvl w:ilvl="3" w:tplc="0813000F" w:tentative="1">
      <w:start w:val="1"/>
      <w:numFmt w:val="decimal"/>
      <w:lvlText w:val="%4."/>
      <w:lvlJc w:val="left"/>
      <w:pPr>
        <w:ind w:left="2803" w:hanging="360"/>
      </w:pPr>
    </w:lvl>
    <w:lvl w:ilvl="4" w:tplc="08130019" w:tentative="1">
      <w:start w:val="1"/>
      <w:numFmt w:val="lowerLetter"/>
      <w:lvlText w:val="%5."/>
      <w:lvlJc w:val="left"/>
      <w:pPr>
        <w:ind w:left="3523" w:hanging="360"/>
      </w:pPr>
    </w:lvl>
    <w:lvl w:ilvl="5" w:tplc="0813001B" w:tentative="1">
      <w:start w:val="1"/>
      <w:numFmt w:val="lowerRoman"/>
      <w:lvlText w:val="%6."/>
      <w:lvlJc w:val="right"/>
      <w:pPr>
        <w:ind w:left="4243" w:hanging="180"/>
      </w:pPr>
    </w:lvl>
    <w:lvl w:ilvl="6" w:tplc="0813000F" w:tentative="1">
      <w:start w:val="1"/>
      <w:numFmt w:val="decimal"/>
      <w:lvlText w:val="%7."/>
      <w:lvlJc w:val="left"/>
      <w:pPr>
        <w:ind w:left="4963" w:hanging="360"/>
      </w:pPr>
    </w:lvl>
    <w:lvl w:ilvl="7" w:tplc="08130019" w:tentative="1">
      <w:start w:val="1"/>
      <w:numFmt w:val="lowerLetter"/>
      <w:lvlText w:val="%8."/>
      <w:lvlJc w:val="left"/>
      <w:pPr>
        <w:ind w:left="5683" w:hanging="360"/>
      </w:pPr>
    </w:lvl>
    <w:lvl w:ilvl="8" w:tplc="0813001B" w:tentative="1">
      <w:start w:val="1"/>
      <w:numFmt w:val="lowerRoman"/>
      <w:lvlText w:val="%9."/>
      <w:lvlJc w:val="right"/>
      <w:pPr>
        <w:ind w:left="6403" w:hanging="180"/>
      </w:pPr>
    </w:lvl>
  </w:abstractNum>
  <w:abstractNum w:abstractNumId="3" w15:restartNumberingAfterBreak="0">
    <w:nsid w:val="207C6ED0"/>
    <w:multiLevelType w:val="hybridMultilevel"/>
    <w:tmpl w:val="87DC713A"/>
    <w:lvl w:ilvl="0" w:tplc="92622D0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3192E43"/>
    <w:multiLevelType w:val="hybridMultilevel"/>
    <w:tmpl w:val="E8BAE9E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5197BE2"/>
    <w:multiLevelType w:val="hybridMultilevel"/>
    <w:tmpl w:val="1214E4F2"/>
    <w:lvl w:ilvl="0" w:tplc="FDDA4658">
      <w:numFmt w:val="bullet"/>
      <w:lvlText w:val="-"/>
      <w:lvlJc w:val="left"/>
      <w:pPr>
        <w:ind w:left="720" w:hanging="360"/>
      </w:pPr>
      <w:rPr>
        <w:rFonts w:ascii="Times New Roman" w:eastAsiaTheme="minorHAnsi" w:hAnsi="Times New Roman" w:cs="Times New Roman" w:hint="default"/>
        <w:b w:val="0"/>
        <w:sz w:val="24"/>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BA0E65"/>
    <w:multiLevelType w:val="hybridMultilevel"/>
    <w:tmpl w:val="2BB079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B8A0DE2"/>
    <w:multiLevelType w:val="hybridMultilevel"/>
    <w:tmpl w:val="DCE0F9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648044B"/>
    <w:multiLevelType w:val="hybridMultilevel"/>
    <w:tmpl w:val="E9ECBCA4"/>
    <w:lvl w:ilvl="0" w:tplc="7A660E2A">
      <w:start w:val="1"/>
      <w:numFmt w:val="decimal"/>
      <w:lvlText w:val="%1."/>
      <w:lvlJc w:val="left"/>
      <w:pPr>
        <w:ind w:left="502" w:hanging="360"/>
      </w:pPr>
      <w:rPr>
        <w:rFonts w:hint="default"/>
        <w:b/>
        <w:bCs/>
        <w:color w:val="auto"/>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9" w15:restartNumberingAfterBreak="0">
    <w:nsid w:val="493D611E"/>
    <w:multiLevelType w:val="hybridMultilevel"/>
    <w:tmpl w:val="F4E6E3D6"/>
    <w:lvl w:ilvl="0" w:tplc="5504F6D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0D66090"/>
    <w:multiLevelType w:val="hybridMultilevel"/>
    <w:tmpl w:val="F75C23E2"/>
    <w:lvl w:ilvl="0" w:tplc="E61A2EA8">
      <w:start w:val="1"/>
      <w:numFmt w:val="decimal"/>
      <w:lvlText w:val="%1."/>
      <w:lvlJc w:val="left"/>
      <w:pPr>
        <w:ind w:left="-66" w:hanging="360"/>
      </w:pPr>
      <w:rPr>
        <w:rFonts w:hint="default"/>
        <w:b/>
        <w:sz w:val="32"/>
        <w:szCs w:val="32"/>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1" w15:restartNumberingAfterBreak="0">
    <w:nsid w:val="59F13838"/>
    <w:multiLevelType w:val="hybridMultilevel"/>
    <w:tmpl w:val="8BFA87A8"/>
    <w:lvl w:ilvl="0" w:tplc="F4FE75F4">
      <w:start w:val="5"/>
      <w:numFmt w:val="decimal"/>
      <w:lvlText w:val="%1."/>
      <w:lvlJc w:val="left"/>
      <w:pPr>
        <w:ind w:left="-66" w:hanging="360"/>
      </w:pPr>
      <w:rPr>
        <w:rFonts w:hint="default"/>
      </w:rPr>
    </w:lvl>
    <w:lvl w:ilvl="1" w:tplc="08130019" w:tentative="1">
      <w:start w:val="1"/>
      <w:numFmt w:val="lowerLetter"/>
      <w:lvlText w:val="%2."/>
      <w:lvlJc w:val="left"/>
      <w:pPr>
        <w:ind w:left="654" w:hanging="360"/>
      </w:pPr>
    </w:lvl>
    <w:lvl w:ilvl="2" w:tplc="0813001B" w:tentative="1">
      <w:start w:val="1"/>
      <w:numFmt w:val="lowerRoman"/>
      <w:lvlText w:val="%3."/>
      <w:lvlJc w:val="right"/>
      <w:pPr>
        <w:ind w:left="1374" w:hanging="180"/>
      </w:pPr>
    </w:lvl>
    <w:lvl w:ilvl="3" w:tplc="0813000F" w:tentative="1">
      <w:start w:val="1"/>
      <w:numFmt w:val="decimal"/>
      <w:lvlText w:val="%4."/>
      <w:lvlJc w:val="left"/>
      <w:pPr>
        <w:ind w:left="2094" w:hanging="360"/>
      </w:pPr>
    </w:lvl>
    <w:lvl w:ilvl="4" w:tplc="08130019" w:tentative="1">
      <w:start w:val="1"/>
      <w:numFmt w:val="lowerLetter"/>
      <w:lvlText w:val="%5."/>
      <w:lvlJc w:val="left"/>
      <w:pPr>
        <w:ind w:left="2814" w:hanging="360"/>
      </w:pPr>
    </w:lvl>
    <w:lvl w:ilvl="5" w:tplc="0813001B" w:tentative="1">
      <w:start w:val="1"/>
      <w:numFmt w:val="lowerRoman"/>
      <w:lvlText w:val="%6."/>
      <w:lvlJc w:val="right"/>
      <w:pPr>
        <w:ind w:left="3534" w:hanging="180"/>
      </w:pPr>
    </w:lvl>
    <w:lvl w:ilvl="6" w:tplc="0813000F" w:tentative="1">
      <w:start w:val="1"/>
      <w:numFmt w:val="decimal"/>
      <w:lvlText w:val="%7."/>
      <w:lvlJc w:val="left"/>
      <w:pPr>
        <w:ind w:left="4254" w:hanging="360"/>
      </w:pPr>
    </w:lvl>
    <w:lvl w:ilvl="7" w:tplc="08130019" w:tentative="1">
      <w:start w:val="1"/>
      <w:numFmt w:val="lowerLetter"/>
      <w:lvlText w:val="%8."/>
      <w:lvlJc w:val="left"/>
      <w:pPr>
        <w:ind w:left="4974" w:hanging="360"/>
      </w:pPr>
    </w:lvl>
    <w:lvl w:ilvl="8" w:tplc="0813001B" w:tentative="1">
      <w:start w:val="1"/>
      <w:numFmt w:val="lowerRoman"/>
      <w:lvlText w:val="%9."/>
      <w:lvlJc w:val="right"/>
      <w:pPr>
        <w:ind w:left="5694" w:hanging="180"/>
      </w:pPr>
    </w:lvl>
  </w:abstractNum>
  <w:abstractNum w:abstractNumId="12" w15:restartNumberingAfterBreak="0">
    <w:nsid w:val="5D2B7B1F"/>
    <w:multiLevelType w:val="hybridMultilevel"/>
    <w:tmpl w:val="DF0ECF20"/>
    <w:lvl w:ilvl="0" w:tplc="8AE870F4">
      <w:start w:val="1"/>
      <w:numFmt w:val="decimal"/>
      <w:lvlText w:val="%1."/>
      <w:lvlJc w:val="left"/>
      <w:pPr>
        <w:ind w:left="480" w:hanging="360"/>
      </w:pPr>
      <w:rPr>
        <w:rFonts w:ascii="Times New Roman" w:hAnsi="Times New Roman" w:cs="Times New Roman" w:hint="default"/>
        <w:b/>
        <w:bCs/>
        <w:sz w:val="24"/>
        <w:szCs w:val="24"/>
      </w:rPr>
    </w:lvl>
    <w:lvl w:ilvl="1" w:tplc="08130019" w:tentative="1">
      <w:start w:val="1"/>
      <w:numFmt w:val="lowerLetter"/>
      <w:lvlText w:val="%2."/>
      <w:lvlJc w:val="left"/>
      <w:pPr>
        <w:ind w:left="1200" w:hanging="360"/>
      </w:pPr>
    </w:lvl>
    <w:lvl w:ilvl="2" w:tplc="0813001B" w:tentative="1">
      <w:start w:val="1"/>
      <w:numFmt w:val="lowerRoman"/>
      <w:lvlText w:val="%3."/>
      <w:lvlJc w:val="right"/>
      <w:pPr>
        <w:ind w:left="1920" w:hanging="180"/>
      </w:pPr>
    </w:lvl>
    <w:lvl w:ilvl="3" w:tplc="0813000F" w:tentative="1">
      <w:start w:val="1"/>
      <w:numFmt w:val="decimal"/>
      <w:lvlText w:val="%4."/>
      <w:lvlJc w:val="left"/>
      <w:pPr>
        <w:ind w:left="2640" w:hanging="360"/>
      </w:pPr>
    </w:lvl>
    <w:lvl w:ilvl="4" w:tplc="08130019" w:tentative="1">
      <w:start w:val="1"/>
      <w:numFmt w:val="lowerLetter"/>
      <w:lvlText w:val="%5."/>
      <w:lvlJc w:val="left"/>
      <w:pPr>
        <w:ind w:left="3360" w:hanging="360"/>
      </w:pPr>
    </w:lvl>
    <w:lvl w:ilvl="5" w:tplc="0813001B" w:tentative="1">
      <w:start w:val="1"/>
      <w:numFmt w:val="lowerRoman"/>
      <w:lvlText w:val="%6."/>
      <w:lvlJc w:val="right"/>
      <w:pPr>
        <w:ind w:left="4080" w:hanging="180"/>
      </w:pPr>
    </w:lvl>
    <w:lvl w:ilvl="6" w:tplc="0813000F" w:tentative="1">
      <w:start w:val="1"/>
      <w:numFmt w:val="decimal"/>
      <w:lvlText w:val="%7."/>
      <w:lvlJc w:val="left"/>
      <w:pPr>
        <w:ind w:left="4800" w:hanging="360"/>
      </w:pPr>
    </w:lvl>
    <w:lvl w:ilvl="7" w:tplc="08130019" w:tentative="1">
      <w:start w:val="1"/>
      <w:numFmt w:val="lowerLetter"/>
      <w:lvlText w:val="%8."/>
      <w:lvlJc w:val="left"/>
      <w:pPr>
        <w:ind w:left="5520" w:hanging="360"/>
      </w:pPr>
    </w:lvl>
    <w:lvl w:ilvl="8" w:tplc="0813001B" w:tentative="1">
      <w:start w:val="1"/>
      <w:numFmt w:val="lowerRoman"/>
      <w:lvlText w:val="%9."/>
      <w:lvlJc w:val="right"/>
      <w:pPr>
        <w:ind w:left="6240" w:hanging="180"/>
      </w:pPr>
    </w:lvl>
  </w:abstractNum>
  <w:num w:numId="1" w16cid:durableId="1887326210">
    <w:abstractNumId w:val="9"/>
  </w:num>
  <w:num w:numId="2" w16cid:durableId="579947387">
    <w:abstractNumId w:val="4"/>
  </w:num>
  <w:num w:numId="3" w16cid:durableId="630399223">
    <w:abstractNumId w:val="0"/>
  </w:num>
  <w:num w:numId="4" w16cid:durableId="243882445">
    <w:abstractNumId w:val="1"/>
  </w:num>
  <w:num w:numId="5" w16cid:durableId="638145844">
    <w:abstractNumId w:val="12"/>
  </w:num>
  <w:num w:numId="6" w16cid:durableId="1317029312">
    <w:abstractNumId w:val="10"/>
  </w:num>
  <w:num w:numId="7" w16cid:durableId="1751193690">
    <w:abstractNumId w:val="8"/>
  </w:num>
  <w:num w:numId="8" w16cid:durableId="2070689482">
    <w:abstractNumId w:val="6"/>
  </w:num>
  <w:num w:numId="9" w16cid:durableId="1305887430">
    <w:abstractNumId w:val="7"/>
  </w:num>
  <w:num w:numId="10" w16cid:durableId="701439470">
    <w:abstractNumId w:val="2"/>
  </w:num>
  <w:num w:numId="11" w16cid:durableId="1265189725">
    <w:abstractNumId w:val="11"/>
  </w:num>
  <w:num w:numId="12" w16cid:durableId="940071773">
    <w:abstractNumId w:val="3"/>
  </w:num>
  <w:num w:numId="13" w16cid:durableId="53940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C1"/>
    <w:rsid w:val="00005AF5"/>
    <w:rsid w:val="00026F21"/>
    <w:rsid w:val="00027857"/>
    <w:rsid w:val="00057652"/>
    <w:rsid w:val="00063EC7"/>
    <w:rsid w:val="00077019"/>
    <w:rsid w:val="00085F32"/>
    <w:rsid w:val="00090A0D"/>
    <w:rsid w:val="000B4A9C"/>
    <w:rsid w:val="000C43B8"/>
    <w:rsid w:val="000F07C8"/>
    <w:rsid w:val="000F2F1F"/>
    <w:rsid w:val="0011074B"/>
    <w:rsid w:val="00166540"/>
    <w:rsid w:val="001933C2"/>
    <w:rsid w:val="001C74BE"/>
    <w:rsid w:val="001D2D8F"/>
    <w:rsid w:val="001D5ADA"/>
    <w:rsid w:val="00203F4C"/>
    <w:rsid w:val="00216288"/>
    <w:rsid w:val="00217233"/>
    <w:rsid w:val="002278DF"/>
    <w:rsid w:val="0023159A"/>
    <w:rsid w:val="00254B8D"/>
    <w:rsid w:val="0025732A"/>
    <w:rsid w:val="00285BD3"/>
    <w:rsid w:val="002A4FDC"/>
    <w:rsid w:val="002B0C33"/>
    <w:rsid w:val="002C71CD"/>
    <w:rsid w:val="002E2E65"/>
    <w:rsid w:val="002E63C9"/>
    <w:rsid w:val="002E6861"/>
    <w:rsid w:val="00314E6F"/>
    <w:rsid w:val="003262C3"/>
    <w:rsid w:val="003317FF"/>
    <w:rsid w:val="00353074"/>
    <w:rsid w:val="0036705C"/>
    <w:rsid w:val="003733C2"/>
    <w:rsid w:val="003A59D8"/>
    <w:rsid w:val="003D358F"/>
    <w:rsid w:val="003E121B"/>
    <w:rsid w:val="003E54C0"/>
    <w:rsid w:val="003F1F82"/>
    <w:rsid w:val="003F3215"/>
    <w:rsid w:val="004049AB"/>
    <w:rsid w:val="004246E8"/>
    <w:rsid w:val="004330AB"/>
    <w:rsid w:val="00447BE9"/>
    <w:rsid w:val="00447CD2"/>
    <w:rsid w:val="00474620"/>
    <w:rsid w:val="00476542"/>
    <w:rsid w:val="00483D98"/>
    <w:rsid w:val="004C6450"/>
    <w:rsid w:val="004D518B"/>
    <w:rsid w:val="00500016"/>
    <w:rsid w:val="00520A28"/>
    <w:rsid w:val="00532E00"/>
    <w:rsid w:val="005440F8"/>
    <w:rsid w:val="005718A5"/>
    <w:rsid w:val="00576BC6"/>
    <w:rsid w:val="005833F7"/>
    <w:rsid w:val="005B4B19"/>
    <w:rsid w:val="005B6F4C"/>
    <w:rsid w:val="005C7357"/>
    <w:rsid w:val="005D27BC"/>
    <w:rsid w:val="005D3442"/>
    <w:rsid w:val="005D4FD8"/>
    <w:rsid w:val="005E289F"/>
    <w:rsid w:val="005E5873"/>
    <w:rsid w:val="005E63D9"/>
    <w:rsid w:val="005F6069"/>
    <w:rsid w:val="005F6733"/>
    <w:rsid w:val="006044D2"/>
    <w:rsid w:val="00607BA0"/>
    <w:rsid w:val="00612559"/>
    <w:rsid w:val="0062022C"/>
    <w:rsid w:val="0066031B"/>
    <w:rsid w:val="00685B07"/>
    <w:rsid w:val="006A0BA8"/>
    <w:rsid w:val="006B180E"/>
    <w:rsid w:val="006E5943"/>
    <w:rsid w:val="0070602C"/>
    <w:rsid w:val="00726591"/>
    <w:rsid w:val="007515E0"/>
    <w:rsid w:val="00786124"/>
    <w:rsid w:val="007A16EE"/>
    <w:rsid w:val="007C29C8"/>
    <w:rsid w:val="007E152F"/>
    <w:rsid w:val="00806951"/>
    <w:rsid w:val="0081300D"/>
    <w:rsid w:val="00831811"/>
    <w:rsid w:val="00835C3A"/>
    <w:rsid w:val="00852315"/>
    <w:rsid w:val="00872059"/>
    <w:rsid w:val="00885D20"/>
    <w:rsid w:val="00891D56"/>
    <w:rsid w:val="008B5728"/>
    <w:rsid w:val="008E4AEB"/>
    <w:rsid w:val="008E4EA5"/>
    <w:rsid w:val="008F7B4C"/>
    <w:rsid w:val="00901380"/>
    <w:rsid w:val="00922190"/>
    <w:rsid w:val="00943A36"/>
    <w:rsid w:val="00954708"/>
    <w:rsid w:val="0095727C"/>
    <w:rsid w:val="009573C3"/>
    <w:rsid w:val="00991FAC"/>
    <w:rsid w:val="00993CC5"/>
    <w:rsid w:val="009B5E11"/>
    <w:rsid w:val="009C7066"/>
    <w:rsid w:val="009D0664"/>
    <w:rsid w:val="009F6605"/>
    <w:rsid w:val="00A1754D"/>
    <w:rsid w:val="00A2288D"/>
    <w:rsid w:val="00A24336"/>
    <w:rsid w:val="00A25932"/>
    <w:rsid w:val="00A505EB"/>
    <w:rsid w:val="00A667A2"/>
    <w:rsid w:val="00A7489E"/>
    <w:rsid w:val="00AA0D76"/>
    <w:rsid w:val="00AB5C31"/>
    <w:rsid w:val="00AE4982"/>
    <w:rsid w:val="00AE65ED"/>
    <w:rsid w:val="00AF51BC"/>
    <w:rsid w:val="00B11B35"/>
    <w:rsid w:val="00B12E0C"/>
    <w:rsid w:val="00B130D0"/>
    <w:rsid w:val="00B5335C"/>
    <w:rsid w:val="00B75EDF"/>
    <w:rsid w:val="00B80732"/>
    <w:rsid w:val="00BB1415"/>
    <w:rsid w:val="00BC6DD5"/>
    <w:rsid w:val="00BD1C10"/>
    <w:rsid w:val="00BD4D66"/>
    <w:rsid w:val="00BE658A"/>
    <w:rsid w:val="00BE6C7C"/>
    <w:rsid w:val="00C03CC4"/>
    <w:rsid w:val="00C11E06"/>
    <w:rsid w:val="00C14EF5"/>
    <w:rsid w:val="00C27E06"/>
    <w:rsid w:val="00C44F37"/>
    <w:rsid w:val="00C53B47"/>
    <w:rsid w:val="00C6218C"/>
    <w:rsid w:val="00C6224E"/>
    <w:rsid w:val="00C6380C"/>
    <w:rsid w:val="00C824B2"/>
    <w:rsid w:val="00C857AF"/>
    <w:rsid w:val="00CB1094"/>
    <w:rsid w:val="00CB719A"/>
    <w:rsid w:val="00CC0787"/>
    <w:rsid w:val="00CC510F"/>
    <w:rsid w:val="00CC7AE6"/>
    <w:rsid w:val="00CF4408"/>
    <w:rsid w:val="00CF45B8"/>
    <w:rsid w:val="00D01D3D"/>
    <w:rsid w:val="00D05CCA"/>
    <w:rsid w:val="00D333C1"/>
    <w:rsid w:val="00D41794"/>
    <w:rsid w:val="00D52E68"/>
    <w:rsid w:val="00D61E85"/>
    <w:rsid w:val="00D75C03"/>
    <w:rsid w:val="00D80708"/>
    <w:rsid w:val="00D900B2"/>
    <w:rsid w:val="00D93019"/>
    <w:rsid w:val="00D944C7"/>
    <w:rsid w:val="00D95369"/>
    <w:rsid w:val="00D97D20"/>
    <w:rsid w:val="00DB1D11"/>
    <w:rsid w:val="00DC1FAE"/>
    <w:rsid w:val="00DC57F3"/>
    <w:rsid w:val="00DC76DA"/>
    <w:rsid w:val="00DD22FF"/>
    <w:rsid w:val="00E024A5"/>
    <w:rsid w:val="00E13A8E"/>
    <w:rsid w:val="00E20DB1"/>
    <w:rsid w:val="00E257E8"/>
    <w:rsid w:val="00E4055F"/>
    <w:rsid w:val="00E61E6C"/>
    <w:rsid w:val="00E70486"/>
    <w:rsid w:val="00EA00EC"/>
    <w:rsid w:val="00EB6639"/>
    <w:rsid w:val="00EC4FFF"/>
    <w:rsid w:val="00EC5E83"/>
    <w:rsid w:val="00EC7EF1"/>
    <w:rsid w:val="00ED4EF3"/>
    <w:rsid w:val="00EE1DBF"/>
    <w:rsid w:val="00F02C86"/>
    <w:rsid w:val="00F04E76"/>
    <w:rsid w:val="00F2296A"/>
    <w:rsid w:val="00F31EDA"/>
    <w:rsid w:val="00F579EC"/>
    <w:rsid w:val="00F7003F"/>
    <w:rsid w:val="00FC1DDE"/>
    <w:rsid w:val="00FC3764"/>
    <w:rsid w:val="00FC3A24"/>
    <w:rsid w:val="00FE074E"/>
    <w:rsid w:val="00FE0BC2"/>
    <w:rsid w:val="00FF0328"/>
    <w:rsid w:val="00FF4BB6"/>
    <w:rsid w:val="00FF6F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F5F4"/>
  <w15:chartTrackingRefBased/>
  <w15:docId w15:val="{5EF3D998-2BB4-43BC-A6FD-18F614D6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1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41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41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D4179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D41794"/>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D4179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179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41794"/>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D41794"/>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D41794"/>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D41794"/>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rsid w:val="00D41794"/>
    <w:rPr>
      <w:rFonts w:asciiTheme="majorHAnsi" w:eastAsiaTheme="majorEastAsia" w:hAnsiTheme="majorHAnsi" w:cstheme="majorBidi"/>
      <w:color w:val="1F3763" w:themeColor="accent1" w:themeShade="7F"/>
    </w:rPr>
  </w:style>
  <w:style w:type="character" w:styleId="Hyperlink">
    <w:name w:val="Hyperlink"/>
    <w:basedOn w:val="Standaardalinea-lettertype"/>
    <w:uiPriority w:val="99"/>
    <w:unhideWhenUsed/>
    <w:rsid w:val="00077019"/>
    <w:rPr>
      <w:color w:val="0563C1" w:themeColor="hyperlink"/>
      <w:u w:val="single"/>
    </w:rPr>
  </w:style>
  <w:style w:type="character" w:styleId="Onopgelostemelding">
    <w:name w:val="Unresolved Mention"/>
    <w:basedOn w:val="Standaardalinea-lettertype"/>
    <w:uiPriority w:val="99"/>
    <w:semiHidden/>
    <w:unhideWhenUsed/>
    <w:rsid w:val="00077019"/>
    <w:rPr>
      <w:color w:val="605E5C"/>
      <w:shd w:val="clear" w:color="auto" w:fill="E1DFDD"/>
    </w:rPr>
  </w:style>
  <w:style w:type="paragraph" w:styleId="Lijstalinea">
    <w:name w:val="List Paragraph"/>
    <w:basedOn w:val="Standaard"/>
    <w:uiPriority w:val="34"/>
    <w:qFormat/>
    <w:rsid w:val="00500016"/>
    <w:pPr>
      <w:ind w:left="720"/>
      <w:contextualSpacing/>
    </w:pPr>
  </w:style>
  <w:style w:type="table" w:styleId="Tabelraster">
    <w:name w:val="Table Grid"/>
    <w:basedOn w:val="Standaardtabel"/>
    <w:uiPriority w:val="59"/>
    <w:rsid w:val="00447BE9"/>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29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296A"/>
  </w:style>
  <w:style w:type="paragraph" w:styleId="Voettekst">
    <w:name w:val="footer"/>
    <w:basedOn w:val="Standaard"/>
    <w:link w:val="VoettekstChar"/>
    <w:uiPriority w:val="99"/>
    <w:unhideWhenUsed/>
    <w:rsid w:val="00F229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2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bkaartenbeheer.be" TargetMode="External"/><Relationship Id="rId13" Type="http://schemas.openxmlformats.org/officeDocument/2006/relationships/hyperlink" Target="http://www.bgbgolfbiljart.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k@bgbgolfbiljart.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gbgolfbiljart@gmail.com"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9BA4D-F488-4D23-9E6D-D3D7B639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3793</Words>
  <Characters>20863</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Hendrickx</dc:creator>
  <cp:keywords/>
  <dc:description/>
  <cp:lastModifiedBy>Freddy Hendrickx</cp:lastModifiedBy>
  <cp:revision>141</cp:revision>
  <cp:lastPrinted>2023-03-08T11:15:00Z</cp:lastPrinted>
  <dcterms:created xsi:type="dcterms:W3CDTF">2023-02-27T06:59:00Z</dcterms:created>
  <dcterms:modified xsi:type="dcterms:W3CDTF">2023-03-24T08:24:00Z</dcterms:modified>
</cp:coreProperties>
</file>